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0AC8" w14:textId="77777777" w:rsidR="005D7C60" w:rsidRPr="009C7108" w:rsidRDefault="004E5BD4" w:rsidP="005D7C60">
      <w:pPr>
        <w:pStyle w:val="Lijn"/>
      </w:pPr>
      <w:bookmarkStart w:id="0" w:name="_Toc319568456"/>
      <w:bookmarkStart w:id="1" w:name="_Toc319568469"/>
      <w:bookmarkStart w:id="2" w:name="_Toc320786519"/>
      <w:bookmarkStart w:id="3" w:name="_Toc320786536"/>
      <w:r>
        <w:rPr>
          <w:noProof/>
        </w:rPr>
        <w:pict w14:anchorId="31095B3F">
          <v:rect id="_x0000_i1031" alt="" style="width:453.6pt;height:.05pt;mso-width-percent:0;mso-height-percent:0;mso-width-percent:0;mso-height-percent:0" o:hralign="center" o:hrstd="t" o:hr="t" fillcolor="#aca899" stroked="f"/>
        </w:pict>
      </w:r>
    </w:p>
    <w:bookmarkEnd w:id="0"/>
    <w:bookmarkEnd w:id="1"/>
    <w:bookmarkEnd w:id="2"/>
    <w:bookmarkEnd w:id="3"/>
    <w:p w14:paraId="000B02BC" w14:textId="77777777" w:rsidR="0020267D" w:rsidRDefault="0020267D" w:rsidP="0020267D">
      <w:pPr>
        <w:pStyle w:val="Kop3"/>
        <w:rPr>
          <w:lang w:val="nl-BE"/>
        </w:rPr>
      </w:pPr>
      <w:r w:rsidRPr="001E19D8">
        <w:rPr>
          <w:color w:val="0000FF"/>
          <w:lang w:val="nl-BE"/>
        </w:rPr>
        <w:t>32.32.10.</w:t>
      </w:r>
      <w:r w:rsidRPr="001E19D8">
        <w:rPr>
          <w:rFonts w:cs="Arial"/>
          <w:b w:val="0"/>
          <w:color w:val="000000"/>
          <w:lang w:val="nl-BE"/>
        </w:rPr>
        <w:t>¦</w:t>
      </w:r>
      <w:r>
        <w:rPr>
          <w:b w:val="0"/>
          <w:color w:val="0000FF"/>
          <w:lang w:val="nl-BE"/>
        </w:rPr>
        <w:t>251</w:t>
      </w:r>
      <w:r w:rsidRPr="001E19D8">
        <w:rPr>
          <w:b w:val="0"/>
          <w:color w:val="0000FF"/>
          <w:lang w:val="nl-BE"/>
        </w:rPr>
        <w:t>.</w:t>
      </w:r>
      <w:r w:rsidRPr="001E19D8">
        <w:rPr>
          <w:lang w:val="nl-BE"/>
        </w:rPr>
        <w:tab/>
        <w:t xml:space="preserve">Dakafwerkingen, tegelpannen, </w:t>
      </w:r>
      <w:r>
        <w:rPr>
          <w:lang w:val="nl-BE"/>
        </w:rPr>
        <w:t>microbeton</w:t>
      </w:r>
    </w:p>
    <w:p w14:paraId="27201460" w14:textId="1DB7B4D3" w:rsidR="006355F3" w:rsidRPr="009C7108" w:rsidRDefault="006355F3" w:rsidP="006355F3">
      <w:pPr>
        <w:pStyle w:val="SfbCode"/>
      </w:pPr>
      <w:r w:rsidRPr="009C7108">
        <w:t>(47) N</w:t>
      </w:r>
      <w:r w:rsidR="0020267D">
        <w:t>g</w:t>
      </w:r>
      <w:r w:rsidRPr="009C7108">
        <w:t>2</w:t>
      </w:r>
    </w:p>
    <w:p w14:paraId="14BA6B36" w14:textId="77777777" w:rsidR="006355F3" w:rsidRPr="009C7108" w:rsidRDefault="004E5BD4" w:rsidP="006355F3">
      <w:pPr>
        <w:pStyle w:val="Lijn"/>
      </w:pPr>
      <w:bookmarkStart w:id="4" w:name="_Toc113416989"/>
      <w:bookmarkStart w:id="5" w:name="_Toc113417376"/>
      <w:r>
        <w:rPr>
          <w:noProof/>
        </w:rPr>
        <w:pict w14:anchorId="1DA6C466">
          <v:rect id="_x0000_i1030" alt="" style="width:453.6pt;height:.05pt;mso-width-percent:0;mso-height-percent:0;mso-width-percent:0;mso-height-percent:0" o:hralign="center" o:hrstd="t" o:hr="t" fillcolor="#aca899" stroked="f"/>
        </w:pict>
      </w:r>
    </w:p>
    <w:p w14:paraId="2992BEBE" w14:textId="32056FBC" w:rsidR="00AA0128" w:rsidRPr="001E19D8" w:rsidRDefault="00ED6627" w:rsidP="00AA0128">
      <w:pPr>
        <w:pStyle w:val="Merk2"/>
      </w:pPr>
      <w:bookmarkStart w:id="6" w:name="_Toc319568458"/>
      <w:bookmarkStart w:id="7" w:name="_Toc68662665"/>
      <w:bookmarkStart w:id="8" w:name="_Toc128825103"/>
      <w:bookmarkStart w:id="9" w:name="_Toc128886809"/>
      <w:bookmarkStart w:id="10" w:name="_Toc244576212"/>
      <w:bookmarkEnd w:id="4"/>
      <w:bookmarkEnd w:id="5"/>
      <w:r>
        <w:rPr>
          <w:rStyle w:val="Merk1Char"/>
        </w:rPr>
        <w:t>Stonewold</w:t>
      </w:r>
      <w:r w:rsidR="00983220">
        <w:rPr>
          <w:rStyle w:val="Merk1Char"/>
        </w:rPr>
        <w:t xml:space="preserve"> </w:t>
      </w:r>
      <w:r w:rsidR="00AA0128" w:rsidRPr="001E19D8">
        <w:t xml:space="preserve">- </w:t>
      </w:r>
      <w:bookmarkEnd w:id="6"/>
      <w:r w:rsidR="00AA0128" w:rsidRPr="001E19D8">
        <w:t xml:space="preserve">Vlakke </w:t>
      </w:r>
      <w:r w:rsidR="00AA0128">
        <w:t>betonnen</w:t>
      </w:r>
      <w:r w:rsidR="00AA0128" w:rsidRPr="001E19D8">
        <w:t xml:space="preserve"> dakpannen </w:t>
      </w:r>
      <w:r w:rsidR="007C4D18">
        <w:t>met</w:t>
      </w:r>
      <w:r w:rsidR="00AA0128" w:rsidRPr="001E19D8">
        <w:t xml:space="preserve"> </w:t>
      </w:r>
      <w:r w:rsidR="0048531C">
        <w:t xml:space="preserve">afgeronde neus, </w:t>
      </w:r>
      <w:r w:rsidR="00AA0128" w:rsidRPr="001E19D8">
        <w:t>groot formaat</w:t>
      </w:r>
      <w:r w:rsidR="00E2376E">
        <w:t xml:space="preserve"> (</w:t>
      </w:r>
      <w:r w:rsidR="00F17053">
        <w:t>42</w:t>
      </w:r>
      <w:r w:rsidR="00E2376E">
        <w:t xml:space="preserve">0 x </w:t>
      </w:r>
      <w:r w:rsidR="00770557">
        <w:t>332</w:t>
      </w:r>
      <w:r w:rsidR="00E2376E">
        <w:t xml:space="preserve"> mm)</w:t>
      </w:r>
      <w:r w:rsidR="007C4D18">
        <w:t>, die geschrankt worden geplaatst</w:t>
      </w:r>
    </w:p>
    <w:p w14:paraId="47E300F0" w14:textId="77777777" w:rsidR="00916922" w:rsidRPr="009C7108" w:rsidRDefault="004E5BD4" w:rsidP="00916922">
      <w:pPr>
        <w:pStyle w:val="Lijn"/>
      </w:pPr>
      <w:r>
        <w:rPr>
          <w:noProof/>
        </w:rPr>
        <w:pict w14:anchorId="3DC229CE">
          <v:rect id="_x0000_i1029" alt="" style="width:453.6pt;height:.05pt;mso-width-percent:0;mso-height-percent:0;mso-width-percent:0;mso-height-percent:0" o:hralign="center" o:hrstd="t" o:hr="t" fillcolor="#aca899" stroked="f"/>
        </w:pict>
      </w:r>
    </w:p>
    <w:p w14:paraId="6AA7CCFA" w14:textId="77777777" w:rsidR="0015212A" w:rsidRPr="009C7108" w:rsidRDefault="0015212A" w:rsidP="0015212A">
      <w:pPr>
        <w:pStyle w:val="Kop5"/>
        <w:rPr>
          <w:snapToGrid w:val="0"/>
          <w:lang w:val="nl-BE"/>
        </w:rPr>
      </w:pPr>
      <w:r w:rsidRPr="009C7108">
        <w:rPr>
          <w:rStyle w:val="Kop5BlauwChar"/>
          <w:lang w:val="nl-BE"/>
        </w:rPr>
        <w:t>.20.</w:t>
      </w:r>
      <w:r w:rsidRPr="009C7108">
        <w:rPr>
          <w:snapToGrid w:val="0"/>
          <w:lang w:val="nl-BE"/>
        </w:rPr>
        <w:tab/>
        <w:t>MEETCODE</w:t>
      </w:r>
    </w:p>
    <w:p w14:paraId="426F9233" w14:textId="77777777" w:rsidR="0015212A" w:rsidRPr="009C7108" w:rsidRDefault="0015212A" w:rsidP="0015212A">
      <w:pPr>
        <w:pStyle w:val="Kop6"/>
        <w:rPr>
          <w:lang w:val="nl-BE"/>
        </w:rPr>
      </w:pPr>
      <w:r w:rsidRPr="009C7108">
        <w:rPr>
          <w:lang w:val="nl-BE"/>
        </w:rPr>
        <w:t>.21.</w:t>
      </w:r>
      <w:r w:rsidRPr="009C7108">
        <w:rPr>
          <w:lang w:val="nl-BE"/>
        </w:rPr>
        <w:tab/>
        <w:t>Aard van de overeenkomst:</w:t>
      </w:r>
    </w:p>
    <w:p w14:paraId="4D488046" w14:textId="77777777" w:rsidR="0015212A" w:rsidRPr="009C7108" w:rsidRDefault="0015212A" w:rsidP="0015212A">
      <w:pPr>
        <w:pStyle w:val="Kop7"/>
        <w:rPr>
          <w:b/>
          <w:bCs/>
          <w:snapToGrid w:val="0"/>
          <w:color w:val="008000"/>
          <w:lang w:val="nl-BE"/>
        </w:rPr>
      </w:pPr>
      <w:r w:rsidRPr="009C7108">
        <w:rPr>
          <w:lang w:val="nl-BE"/>
        </w:rPr>
        <w:t>.21.40.</w:t>
      </w:r>
      <w:r w:rsidRPr="009C7108">
        <w:rPr>
          <w:lang w:val="nl-BE"/>
        </w:rPr>
        <w:tab/>
      </w:r>
      <w:r w:rsidRPr="009C7108">
        <w:rPr>
          <w:snapToGrid w:val="0"/>
          <w:lang w:val="nl-BE"/>
        </w:rPr>
        <w:t xml:space="preserve">Forfaitaire hoeveelheid. </w:t>
      </w:r>
      <w:r w:rsidRPr="009C7108">
        <w:rPr>
          <w:b/>
          <w:bCs/>
          <w:snapToGrid w:val="0"/>
          <w:color w:val="008000"/>
          <w:lang w:val="nl-BE"/>
        </w:rPr>
        <w:t>[FH]</w:t>
      </w:r>
    </w:p>
    <w:p w14:paraId="6C697F9C" w14:textId="77777777" w:rsidR="0015212A" w:rsidRPr="009C7108" w:rsidRDefault="0015212A" w:rsidP="0015212A">
      <w:pPr>
        <w:pStyle w:val="Kop6"/>
        <w:rPr>
          <w:lang w:val="nl-BE"/>
        </w:rPr>
      </w:pPr>
      <w:r w:rsidRPr="009C7108">
        <w:rPr>
          <w:lang w:val="nl-BE"/>
        </w:rPr>
        <w:t>.22.</w:t>
      </w:r>
      <w:r w:rsidRPr="009C7108">
        <w:rPr>
          <w:lang w:val="nl-BE"/>
        </w:rPr>
        <w:tab/>
        <w:t>Meetwijze:</w:t>
      </w:r>
    </w:p>
    <w:p w14:paraId="26517976" w14:textId="77777777" w:rsidR="0015212A" w:rsidRPr="009C7108" w:rsidRDefault="0015212A" w:rsidP="0015212A">
      <w:pPr>
        <w:pStyle w:val="Kop7"/>
        <w:rPr>
          <w:lang w:val="nl-BE"/>
        </w:rPr>
      </w:pPr>
      <w:r w:rsidRPr="009C7108">
        <w:rPr>
          <w:lang w:val="nl-BE"/>
        </w:rPr>
        <w:t>.22.10.</w:t>
      </w:r>
      <w:r w:rsidRPr="009C7108">
        <w:rPr>
          <w:lang w:val="nl-BE"/>
        </w:rPr>
        <w:tab/>
        <w:t>Meeteenheid:</w:t>
      </w:r>
    </w:p>
    <w:p w14:paraId="7E15F8F1" w14:textId="77777777" w:rsidR="0015212A" w:rsidRPr="009C7108" w:rsidRDefault="0015212A" w:rsidP="0015212A">
      <w:pPr>
        <w:pStyle w:val="Kop9"/>
        <w:rPr>
          <w:lang w:val="nl-BE"/>
        </w:rPr>
      </w:pPr>
      <w:r w:rsidRPr="009C7108">
        <w:rPr>
          <w:lang w:val="nl-BE"/>
        </w:rPr>
        <w:t>.22.12.22.</w:t>
      </w:r>
      <w:r w:rsidRPr="009C7108">
        <w:rPr>
          <w:lang w:val="nl-BE"/>
        </w:rPr>
        <w:tab/>
        <w:t xml:space="preserve">Per m². </w:t>
      </w:r>
      <w:r w:rsidRPr="009C7108">
        <w:rPr>
          <w:b/>
          <w:bCs/>
          <w:color w:val="008000"/>
          <w:lang w:val="nl-BE"/>
        </w:rPr>
        <w:t>[m²]</w:t>
      </w:r>
    </w:p>
    <w:p w14:paraId="2BFC42CB" w14:textId="77777777" w:rsidR="0015212A" w:rsidRPr="009C7108" w:rsidRDefault="0015212A" w:rsidP="0015212A">
      <w:pPr>
        <w:pStyle w:val="81"/>
      </w:pPr>
      <w:r w:rsidRPr="009C7108">
        <w:t>●</w:t>
      </w:r>
      <w:r w:rsidRPr="009C7108">
        <w:tab/>
        <w:t>Betondakpannen.</w:t>
      </w:r>
    </w:p>
    <w:p w14:paraId="079B285C" w14:textId="77777777" w:rsidR="0015212A" w:rsidRPr="009C7108" w:rsidRDefault="0015212A" w:rsidP="0015212A">
      <w:pPr>
        <w:pStyle w:val="Kop7"/>
        <w:rPr>
          <w:lang w:val="nl-BE"/>
        </w:rPr>
      </w:pPr>
      <w:r w:rsidRPr="009C7108">
        <w:rPr>
          <w:lang w:val="nl-BE"/>
        </w:rPr>
        <w:t>.22.20.</w:t>
      </w:r>
      <w:r w:rsidRPr="009C7108">
        <w:rPr>
          <w:lang w:val="nl-BE"/>
        </w:rPr>
        <w:tab/>
        <w:t>Opmetingscode:</w:t>
      </w:r>
    </w:p>
    <w:p w14:paraId="66681741" w14:textId="77777777" w:rsidR="00A57EAB" w:rsidRPr="009C7108" w:rsidRDefault="002F08DB" w:rsidP="002F08DB">
      <w:pPr>
        <w:pStyle w:val="81"/>
      </w:pPr>
      <w:r w:rsidRPr="009C7108">
        <w:t>-</w:t>
      </w:r>
      <w:r w:rsidRPr="009C7108">
        <w:tab/>
      </w:r>
      <w:r w:rsidR="00A57EAB" w:rsidRPr="009C7108">
        <w:t xml:space="preserve">Per </w:t>
      </w:r>
      <w:r w:rsidRPr="009C7108">
        <w:t>m</w:t>
      </w:r>
      <w:r w:rsidR="00BE1640" w:rsidRPr="009C7108">
        <w:t>²</w:t>
      </w:r>
      <w:r w:rsidR="00A57EAB" w:rsidRPr="009C7108">
        <w:t>, (van de werkelijk te dekken oppervlakte zonder rekening te houden met de voorgeschreven overlapping).</w:t>
      </w:r>
    </w:p>
    <w:p w14:paraId="4250FD8B" w14:textId="77777777" w:rsidR="00A57EAB" w:rsidRPr="009C7108" w:rsidRDefault="00A57EAB" w:rsidP="002F08DB">
      <w:pPr>
        <w:pStyle w:val="81"/>
      </w:pPr>
      <w:r w:rsidRPr="009C7108">
        <w:tab/>
        <w:t>De te dekken oppervlakte dient te worden gemeten in het vlak aan de onderzijde van de dakbedekking. Voor zover dakbeschot of andere gesloten ondergrond aanwezig is, dient de bovenzijde hiervan als de onderzijde van de dakbedekking te worden beschouwd.</w:t>
      </w:r>
    </w:p>
    <w:p w14:paraId="381B8AAC" w14:textId="77777777" w:rsidR="00700833" w:rsidRPr="009C7108" w:rsidRDefault="00700833" w:rsidP="002F08DB">
      <w:pPr>
        <w:pStyle w:val="81"/>
      </w:pPr>
      <w:r w:rsidRPr="009C7108">
        <w:tab/>
        <w:t>Panlatten, bevestigingsmiddelen en/of verankeringen inbegrepen.</w:t>
      </w:r>
    </w:p>
    <w:p w14:paraId="13A3C5C6" w14:textId="77777777" w:rsidR="002F08DB" w:rsidRDefault="002F08DB" w:rsidP="002F08DB">
      <w:pPr>
        <w:pStyle w:val="81"/>
      </w:pPr>
      <w:r w:rsidRPr="009C7108">
        <w:tab/>
        <w:t>Openingen kleiner dan 1 m² worden niet afgetrokken.</w:t>
      </w:r>
    </w:p>
    <w:p w14:paraId="0CE6F5E1" w14:textId="77777777" w:rsidR="0076062C" w:rsidRPr="009C7108" w:rsidRDefault="0076062C" w:rsidP="002F08DB">
      <w:pPr>
        <w:pStyle w:val="81"/>
      </w:pPr>
    </w:p>
    <w:p w14:paraId="13736E04" w14:textId="77777777" w:rsidR="006355F3" w:rsidRPr="009C7108" w:rsidRDefault="006355F3" w:rsidP="006355F3">
      <w:pPr>
        <w:pStyle w:val="Kop5"/>
        <w:rPr>
          <w:lang w:val="nl-BE"/>
        </w:rPr>
      </w:pPr>
      <w:r w:rsidRPr="009C7108">
        <w:rPr>
          <w:rStyle w:val="Kop5BlauwChar"/>
          <w:lang w:val="nl-BE"/>
        </w:rPr>
        <w:t>.30.</w:t>
      </w:r>
      <w:r w:rsidRPr="009C7108">
        <w:rPr>
          <w:lang w:val="nl-BE"/>
        </w:rPr>
        <w:tab/>
        <w:t>MATERIALEN</w:t>
      </w:r>
      <w:bookmarkEnd w:id="7"/>
      <w:bookmarkEnd w:id="8"/>
      <w:bookmarkEnd w:id="9"/>
      <w:bookmarkEnd w:id="10"/>
    </w:p>
    <w:p w14:paraId="4E50488C" w14:textId="77777777" w:rsidR="00CA78BC" w:rsidRPr="009C7108" w:rsidRDefault="00CA78BC" w:rsidP="00CA78BC">
      <w:pPr>
        <w:pStyle w:val="Kop6"/>
        <w:rPr>
          <w:snapToGrid w:val="0"/>
          <w:lang w:val="nl-BE"/>
        </w:rPr>
      </w:pPr>
      <w:r w:rsidRPr="009C7108">
        <w:rPr>
          <w:snapToGrid w:val="0"/>
          <w:lang w:val="nl-BE"/>
        </w:rPr>
        <w:t>.32.</w:t>
      </w:r>
      <w:r w:rsidRPr="009C7108">
        <w:rPr>
          <w:snapToGrid w:val="0"/>
          <w:lang w:val="nl-BE"/>
        </w:rPr>
        <w:tab/>
        <w:t>Kenmerken van de dakpannen:</w:t>
      </w:r>
    </w:p>
    <w:p w14:paraId="78FC0C6E" w14:textId="77777777" w:rsidR="00634FC8" w:rsidRPr="009C7108" w:rsidRDefault="00634FC8" w:rsidP="00634FC8">
      <w:pPr>
        <w:pStyle w:val="Kop7"/>
        <w:rPr>
          <w:lang w:val="nl-BE"/>
        </w:rPr>
      </w:pPr>
      <w:r w:rsidRPr="009C7108">
        <w:rPr>
          <w:lang w:val="nl-BE"/>
        </w:rPr>
        <w:t>.32.10.</w:t>
      </w:r>
      <w:r w:rsidRPr="009C7108">
        <w:rPr>
          <w:lang w:val="nl-BE"/>
        </w:rPr>
        <w:tab/>
        <w:t>Beschrijving:</w:t>
      </w:r>
    </w:p>
    <w:p w14:paraId="311CBA12" w14:textId="77777777" w:rsidR="00C8117F" w:rsidRDefault="00BF0408" w:rsidP="007020A1">
      <w:pPr>
        <w:pStyle w:val="80"/>
      </w:pPr>
      <w:r w:rsidRPr="009C7108">
        <w:t>CE-g</w:t>
      </w:r>
      <w:r w:rsidR="00874746" w:rsidRPr="009C7108">
        <w:t xml:space="preserve">ecertificeerde </w:t>
      </w:r>
      <w:r w:rsidR="005E5518">
        <w:t>micro</w:t>
      </w:r>
      <w:r w:rsidR="00790B93" w:rsidRPr="009C7108">
        <w:t>betondakpan</w:t>
      </w:r>
      <w:r w:rsidR="005E5518">
        <w:t>,</w:t>
      </w:r>
      <w:r w:rsidR="00790B93" w:rsidRPr="009C7108">
        <w:t xml:space="preserve"> </w:t>
      </w:r>
      <w:r w:rsidR="00F36C63" w:rsidRPr="00F36C63">
        <w:t xml:space="preserve">in de massa gekleurd (door toevoeging van metaaloxides), </w:t>
      </w:r>
      <w:r w:rsidR="00790B93" w:rsidRPr="009C7108">
        <w:t xml:space="preserve">vervaardigd met </w:t>
      </w:r>
      <w:r w:rsidR="008817B6">
        <w:t>dubbele</w:t>
      </w:r>
      <w:r w:rsidR="00FF22BB">
        <w:t xml:space="preserve"> </w:t>
      </w:r>
      <w:r w:rsidR="00FF22BB" w:rsidRPr="00FF22BB">
        <w:t xml:space="preserve">zijsluiting </w:t>
      </w:r>
      <w:r w:rsidR="00C8117F" w:rsidRPr="00C8117F">
        <w:t>met twee duidelijk gevormde opstaande ribben van minimum 3 mm hoogte. Deze dubbele zijsluiting is ingewerkt in de dikte van de betondakpan. Aan de onderzijde bevindt zich een windlabyrint.</w:t>
      </w:r>
    </w:p>
    <w:p w14:paraId="0786E73E" w14:textId="77777777" w:rsidR="002270F6" w:rsidRDefault="007020A1" w:rsidP="007020A1">
      <w:pPr>
        <w:pStyle w:val="80"/>
      </w:pPr>
      <w:r>
        <w:t xml:space="preserve">De neus van de betondakpan is afgerond om een betere waterafvloeiing en stormbestendigheid te bekomen. </w:t>
      </w:r>
    </w:p>
    <w:p w14:paraId="7875D58A" w14:textId="03DB1A26" w:rsidR="00634FC8" w:rsidRPr="009C7108" w:rsidRDefault="00E02F8B" w:rsidP="007020A1">
      <w:pPr>
        <w:pStyle w:val="80"/>
      </w:pPr>
      <w:r w:rsidRPr="00E02F8B">
        <w:t xml:space="preserve">De </w:t>
      </w:r>
      <w:r w:rsidR="00581745">
        <w:t>zicht</w:t>
      </w:r>
      <w:r w:rsidRPr="00E02F8B">
        <w:t>zijde van de betondakpannen is voorzien van een dubbele afwerklaag (grondlaag + eindlaag) op basis van zuiver en synthetisch acrylaat die het uitbloeien van niet gebonden kalk tegengaat en de kleurstabiliteit van de betondakpannen verhoogt (waarborg producent voor te leggen).</w:t>
      </w:r>
    </w:p>
    <w:p w14:paraId="5B8DF974" w14:textId="77777777" w:rsidR="00CA78BC" w:rsidRPr="009C7108" w:rsidRDefault="00CA78BC" w:rsidP="00CA78BC">
      <w:pPr>
        <w:pStyle w:val="Kop7"/>
        <w:rPr>
          <w:lang w:val="nl-BE"/>
        </w:rPr>
      </w:pPr>
      <w:r w:rsidRPr="009C7108">
        <w:rPr>
          <w:lang w:val="nl-BE"/>
        </w:rPr>
        <w:t>.32.20.</w:t>
      </w:r>
      <w:r w:rsidRPr="009C7108">
        <w:rPr>
          <w:lang w:val="nl-BE"/>
        </w:rPr>
        <w:tab/>
        <w:t>Basiskenmerken:</w:t>
      </w:r>
    </w:p>
    <w:p w14:paraId="70A7CDC0" w14:textId="1EFE0C14" w:rsidR="00634FC8" w:rsidRPr="009C7108" w:rsidRDefault="00634FC8" w:rsidP="00634FC8">
      <w:pPr>
        <w:pStyle w:val="Kop8"/>
        <w:rPr>
          <w:rStyle w:val="MerkChar"/>
          <w:lang w:val="nl-BE"/>
        </w:rPr>
      </w:pPr>
      <w:r w:rsidRPr="009C7108">
        <w:rPr>
          <w:rStyle w:val="MerkChar"/>
          <w:lang w:val="nl-BE"/>
        </w:rPr>
        <w:t>#.3</w:t>
      </w:r>
      <w:r w:rsidR="00F34742" w:rsidRPr="009C7108">
        <w:rPr>
          <w:rStyle w:val="MerkChar"/>
          <w:lang w:val="nl-BE"/>
        </w:rPr>
        <w:t>2</w:t>
      </w:r>
      <w:r w:rsidRPr="009C7108">
        <w:rPr>
          <w:rStyle w:val="MerkChar"/>
          <w:lang w:val="nl-BE"/>
        </w:rPr>
        <w:t>.21.</w:t>
      </w:r>
      <w:r w:rsidRPr="009C7108">
        <w:rPr>
          <w:rStyle w:val="MerkChar"/>
          <w:lang w:val="nl-BE"/>
        </w:rPr>
        <w:tab/>
        <w:t>[</w:t>
      </w:r>
      <w:r w:rsidR="007F1D08">
        <w:rPr>
          <w:rStyle w:val="MerkChar"/>
          <w:lang w:val="nl-BE"/>
        </w:rPr>
        <w:t xml:space="preserve">BMI </w:t>
      </w:r>
      <w:r w:rsidRPr="009C7108">
        <w:rPr>
          <w:rStyle w:val="MerkChar"/>
          <w:lang w:val="nl-BE"/>
        </w:rPr>
        <w:t>Monier]</w:t>
      </w:r>
    </w:p>
    <w:p w14:paraId="708D2D31" w14:textId="1F3AAEBD" w:rsidR="00CA78BC" w:rsidRPr="009C7108" w:rsidRDefault="00CA78BC" w:rsidP="00BB632F">
      <w:pPr>
        <w:pStyle w:val="83Kenm"/>
        <w:rPr>
          <w:rStyle w:val="MerkChar"/>
        </w:rPr>
      </w:pPr>
      <w:r w:rsidRPr="009C7108">
        <w:rPr>
          <w:rStyle w:val="MerkChar"/>
        </w:rPr>
        <w:t>-</w:t>
      </w:r>
      <w:r w:rsidRPr="009C7108">
        <w:rPr>
          <w:rStyle w:val="MerkChar"/>
        </w:rPr>
        <w:tab/>
        <w:t>Fabrikant:</w:t>
      </w:r>
      <w:r w:rsidRPr="009C7108">
        <w:rPr>
          <w:rStyle w:val="MerkChar"/>
        </w:rPr>
        <w:tab/>
      </w:r>
      <w:r w:rsidR="005545A1">
        <w:rPr>
          <w:rStyle w:val="MerkChar"/>
        </w:rPr>
        <w:t>BMI</w:t>
      </w:r>
      <w:r w:rsidRPr="009C7108">
        <w:rPr>
          <w:rStyle w:val="MerkChar"/>
        </w:rPr>
        <w:t xml:space="preserve"> Belgium </w:t>
      </w:r>
      <w:r w:rsidR="00B777C5">
        <w:rPr>
          <w:rStyle w:val="MerkChar"/>
        </w:rPr>
        <w:t>bv/srl</w:t>
      </w:r>
    </w:p>
    <w:p w14:paraId="730BA71C" w14:textId="04C7ECCD" w:rsidR="00CA78BC" w:rsidRPr="009C7108" w:rsidRDefault="00CA78BC" w:rsidP="00BB632F">
      <w:pPr>
        <w:pStyle w:val="83Kenm"/>
        <w:rPr>
          <w:rStyle w:val="MerkChar"/>
        </w:rPr>
      </w:pPr>
      <w:r w:rsidRPr="009C7108">
        <w:rPr>
          <w:rStyle w:val="MerkChar"/>
        </w:rPr>
        <w:t>-</w:t>
      </w:r>
      <w:r w:rsidRPr="009C7108">
        <w:rPr>
          <w:rStyle w:val="MerkChar"/>
        </w:rPr>
        <w:tab/>
        <w:t>Handelsmerk:</w:t>
      </w:r>
      <w:r w:rsidRPr="009C7108">
        <w:rPr>
          <w:rStyle w:val="MerkChar"/>
        </w:rPr>
        <w:tab/>
      </w:r>
      <w:r w:rsidR="00B777C5">
        <w:rPr>
          <w:rStyle w:val="MerkChar"/>
        </w:rPr>
        <w:t xml:space="preserve">BMI </w:t>
      </w:r>
      <w:r w:rsidR="00B777C5" w:rsidRPr="001E19D8">
        <w:rPr>
          <w:rStyle w:val="MerkChar"/>
        </w:rPr>
        <w:t xml:space="preserve">Monier </w:t>
      </w:r>
      <w:r w:rsidR="008012E1">
        <w:rPr>
          <w:rStyle w:val="MerkChar"/>
        </w:rPr>
        <w:t>Stonewold</w:t>
      </w:r>
      <w:r w:rsidR="00DC66D2">
        <w:rPr>
          <w:rStyle w:val="MerkChar"/>
        </w:rPr>
        <w:t xml:space="preserve"> </w:t>
      </w:r>
    </w:p>
    <w:p w14:paraId="2116D62F" w14:textId="77777777" w:rsidR="00634FC8" w:rsidRPr="009C7108" w:rsidRDefault="00634FC8" w:rsidP="00634FC8">
      <w:pPr>
        <w:pStyle w:val="Kop8"/>
        <w:rPr>
          <w:iCs w:val="0"/>
          <w:color w:val="808080"/>
          <w:lang w:val="nl-BE"/>
        </w:rPr>
      </w:pPr>
      <w:r w:rsidRPr="009C7108">
        <w:rPr>
          <w:rStyle w:val="OptieChar"/>
          <w:lang w:val="nl-BE"/>
        </w:rPr>
        <w:t>#</w:t>
      </w:r>
      <w:r w:rsidRPr="009C7108">
        <w:rPr>
          <w:lang w:val="nl-BE"/>
        </w:rPr>
        <w:t>.3</w:t>
      </w:r>
      <w:r w:rsidR="00F34742" w:rsidRPr="009C7108">
        <w:rPr>
          <w:lang w:val="nl-BE"/>
        </w:rPr>
        <w:t>2</w:t>
      </w:r>
      <w:r w:rsidRPr="009C7108">
        <w:rPr>
          <w:lang w:val="nl-BE"/>
        </w:rPr>
        <w:t>.22.</w:t>
      </w:r>
      <w:r w:rsidRPr="009C7108">
        <w:rPr>
          <w:lang w:val="nl-BE"/>
        </w:rPr>
        <w:tab/>
      </w:r>
      <w:r w:rsidRPr="009C7108">
        <w:rPr>
          <w:iCs w:val="0"/>
          <w:color w:val="808080"/>
          <w:lang w:val="nl-BE"/>
        </w:rPr>
        <w:t>[neutraal]</w:t>
      </w:r>
    </w:p>
    <w:p w14:paraId="04238A0B" w14:textId="0253AD78" w:rsidR="0036462E" w:rsidRPr="009C7108" w:rsidRDefault="00195AB6" w:rsidP="00BB632F">
      <w:pPr>
        <w:pStyle w:val="83Kenm"/>
      </w:pPr>
      <w:r w:rsidRPr="009C7108">
        <w:t>-</w:t>
      </w:r>
      <w:r w:rsidR="0036462E" w:rsidRPr="009C7108">
        <w:tab/>
        <w:t>Pansoort:</w:t>
      </w:r>
      <w:r w:rsidR="0036462E" w:rsidRPr="009C7108">
        <w:tab/>
      </w:r>
      <w:r w:rsidR="00DC66D2">
        <w:t>vlakke</w:t>
      </w:r>
      <w:r w:rsidR="00875FE7" w:rsidRPr="009C7108">
        <w:t xml:space="preserve"> betondakpannen</w:t>
      </w:r>
    </w:p>
    <w:p w14:paraId="6273679D" w14:textId="37F1A69C" w:rsidR="00195AB6" w:rsidRPr="009C7108" w:rsidRDefault="0036462E" w:rsidP="00BB632F">
      <w:pPr>
        <w:pStyle w:val="83Kenm"/>
      </w:pPr>
      <w:r w:rsidRPr="009C7108">
        <w:t>-</w:t>
      </w:r>
      <w:r w:rsidR="00195AB6" w:rsidRPr="009C7108">
        <w:tab/>
      </w:r>
      <w:r w:rsidRPr="009C7108">
        <w:t>Basism</w:t>
      </w:r>
      <w:r w:rsidR="00195AB6" w:rsidRPr="009C7108">
        <w:t>ateriaal</w:t>
      </w:r>
      <w:r w:rsidR="00A26F00" w:rsidRPr="009C7108">
        <w:t xml:space="preserve"> panlichaam</w:t>
      </w:r>
      <w:r w:rsidR="00195AB6" w:rsidRPr="009C7108">
        <w:t>:</w:t>
      </w:r>
      <w:r w:rsidR="00195AB6" w:rsidRPr="009C7108">
        <w:tab/>
      </w:r>
      <w:r w:rsidR="005E5518">
        <w:t>micro</w:t>
      </w:r>
      <w:r w:rsidR="002733CD" w:rsidRPr="009C7108">
        <w:t>beton</w:t>
      </w:r>
      <w:r w:rsidR="00C15F83">
        <w:t>,</w:t>
      </w:r>
      <w:r w:rsidR="00C15F83" w:rsidRPr="005E5518">
        <w:t xml:space="preserve"> </w:t>
      </w:r>
      <w:r w:rsidR="00C15F83" w:rsidRPr="009C7108">
        <w:t>in de massa gekleurd</w:t>
      </w:r>
      <w:r w:rsidR="002733CD" w:rsidRPr="009C7108">
        <w:t xml:space="preserve"> </w:t>
      </w:r>
      <w:r w:rsidR="00334A2D">
        <w:t>met</w:t>
      </w:r>
      <w:r w:rsidR="002733CD" w:rsidRPr="009C7108">
        <w:t xml:space="preserve"> metaaloxiden</w:t>
      </w:r>
      <w:r w:rsidR="00C15F83">
        <w:t>.</w:t>
      </w:r>
    </w:p>
    <w:p w14:paraId="005AE4E8" w14:textId="660C161B" w:rsidR="00A26F00" w:rsidRDefault="00A26F00" w:rsidP="00BB632F">
      <w:pPr>
        <w:pStyle w:val="83Kenm"/>
      </w:pPr>
      <w:r w:rsidRPr="009C7108">
        <w:t>-</w:t>
      </w:r>
      <w:r w:rsidRPr="009C7108">
        <w:tab/>
        <w:t>Afwerking van de beeldzijde:</w:t>
      </w:r>
      <w:r w:rsidRPr="009C7108">
        <w:tab/>
        <w:t>verzadigd</w:t>
      </w:r>
      <w:r w:rsidR="005545A1">
        <w:t>e</w:t>
      </w:r>
      <w:r w:rsidRPr="009C7108">
        <w:t xml:space="preserve"> gekleurde coating op basis van acrylaten</w:t>
      </w:r>
    </w:p>
    <w:p w14:paraId="0CA1A941" w14:textId="67A01BFF" w:rsidR="00AA5E5D" w:rsidRDefault="0076062C" w:rsidP="00BB632F">
      <w:pPr>
        <w:pStyle w:val="83Kenm"/>
        <w:rPr>
          <w:rStyle w:val="MerkChar"/>
          <w:color w:val="auto"/>
        </w:rPr>
      </w:pPr>
      <w:r>
        <w:rPr>
          <w:rStyle w:val="MerkChar"/>
          <w:color w:val="auto"/>
        </w:rPr>
        <w:t>-</w:t>
      </w:r>
      <w:r>
        <w:rPr>
          <w:rStyle w:val="MerkChar"/>
          <w:color w:val="auto"/>
        </w:rPr>
        <w:tab/>
        <w:t>Kleur en uitzicht:</w:t>
      </w:r>
      <w:r>
        <w:rPr>
          <w:rStyle w:val="MerkChar"/>
          <w:color w:val="auto"/>
        </w:rPr>
        <w:tab/>
      </w:r>
      <w:r w:rsidR="00815918" w:rsidRPr="009C7108">
        <w:rPr>
          <w:rStyle w:val="OptieChar"/>
        </w:rPr>
        <w:t>#</w:t>
      </w:r>
      <w:r w:rsidR="00815918">
        <w:rPr>
          <w:rStyle w:val="MerkChar"/>
          <w:color w:val="auto"/>
        </w:rPr>
        <w:t>Zoals d</w:t>
      </w:r>
      <w:r w:rsidR="00AA5E5D">
        <w:rPr>
          <w:rStyle w:val="MerkChar"/>
          <w:color w:val="auto"/>
        </w:rPr>
        <w:t xml:space="preserve">oor de architect </w:t>
      </w:r>
      <w:r w:rsidR="00815918">
        <w:rPr>
          <w:rStyle w:val="MerkChar"/>
          <w:color w:val="auto"/>
        </w:rPr>
        <w:t>vermeld in de meetstaat.</w:t>
      </w:r>
    </w:p>
    <w:p w14:paraId="4F28F166" w14:textId="24877852" w:rsidR="00AA5E5D" w:rsidRDefault="00AA5E5D" w:rsidP="00BB632F">
      <w:pPr>
        <w:pStyle w:val="83Kenm"/>
        <w:rPr>
          <w:rStyle w:val="MerkChar"/>
          <w:color w:val="auto"/>
        </w:rPr>
      </w:pPr>
      <w:r>
        <w:rPr>
          <w:rStyle w:val="MerkChar"/>
          <w:color w:val="auto"/>
        </w:rPr>
        <w:tab/>
      </w:r>
      <w:r>
        <w:rPr>
          <w:rStyle w:val="MerkChar"/>
          <w:color w:val="auto"/>
        </w:rPr>
        <w:tab/>
      </w:r>
      <w:r w:rsidR="0076062C" w:rsidRPr="009C7108">
        <w:rPr>
          <w:rStyle w:val="OptieChar"/>
        </w:rPr>
        <w:t>#</w:t>
      </w:r>
      <w:r>
        <w:rPr>
          <w:rStyle w:val="MerkChar"/>
          <w:color w:val="auto"/>
        </w:rPr>
        <w:t>Effen kleur, zwart</w:t>
      </w:r>
    </w:p>
    <w:p w14:paraId="500FB52F" w14:textId="2CCBA7EB" w:rsidR="00AA5E5D" w:rsidRDefault="00AA5E5D" w:rsidP="00BB632F">
      <w:pPr>
        <w:pStyle w:val="83Kenm"/>
        <w:rPr>
          <w:rStyle w:val="MerkChar"/>
          <w:color w:val="auto"/>
        </w:rPr>
      </w:pPr>
      <w:r>
        <w:rPr>
          <w:rStyle w:val="OptieChar"/>
        </w:rPr>
        <w:tab/>
      </w:r>
      <w:r>
        <w:rPr>
          <w:rStyle w:val="OptieChar"/>
        </w:rPr>
        <w:tab/>
      </w:r>
      <w:r w:rsidRPr="009C7108">
        <w:rPr>
          <w:rStyle w:val="OptieChar"/>
        </w:rPr>
        <w:t>#</w:t>
      </w:r>
      <w:r>
        <w:rPr>
          <w:rStyle w:val="MerkChar"/>
          <w:color w:val="auto"/>
        </w:rPr>
        <w:t xml:space="preserve">Effen kleur, </w:t>
      </w:r>
      <w:r w:rsidR="00DC66D2">
        <w:rPr>
          <w:rStyle w:val="MerkChar"/>
          <w:color w:val="auto"/>
        </w:rPr>
        <w:t>granietgrijs</w:t>
      </w:r>
    </w:p>
    <w:p w14:paraId="3A0C36DA" w14:textId="1D39598F" w:rsidR="0076062C" w:rsidRPr="0076062C" w:rsidRDefault="0076062C" w:rsidP="00BB632F">
      <w:pPr>
        <w:pStyle w:val="83Kenm"/>
      </w:pPr>
    </w:p>
    <w:p w14:paraId="01A1273C" w14:textId="77777777" w:rsidR="002C350A" w:rsidRPr="009C7108" w:rsidRDefault="002C350A" w:rsidP="002C350A">
      <w:pPr>
        <w:pStyle w:val="Kop8"/>
        <w:rPr>
          <w:lang w:val="nl-BE"/>
        </w:rPr>
      </w:pPr>
      <w:r w:rsidRPr="009C7108">
        <w:rPr>
          <w:lang w:val="nl-BE"/>
        </w:rPr>
        <w:t>.32.40.</w:t>
      </w:r>
      <w:r w:rsidRPr="009C7108">
        <w:rPr>
          <w:lang w:val="nl-BE"/>
        </w:rPr>
        <w:tab/>
        <w:t>Beschrijvingen kenmerken:</w:t>
      </w:r>
    </w:p>
    <w:p w14:paraId="7B9DF4A3" w14:textId="77777777" w:rsidR="00492167" w:rsidRPr="009C7108" w:rsidRDefault="00492167" w:rsidP="00492167">
      <w:pPr>
        <w:pStyle w:val="Kop8"/>
        <w:rPr>
          <w:lang w:val="nl-BE"/>
        </w:rPr>
      </w:pPr>
      <w:r w:rsidRPr="009C7108">
        <w:rPr>
          <w:lang w:val="nl-BE"/>
        </w:rPr>
        <w:t>.32.42.</w:t>
      </w:r>
      <w:r w:rsidRPr="009C7108">
        <w:rPr>
          <w:lang w:val="nl-BE"/>
        </w:rPr>
        <w:tab/>
        <w:t>Maateigenschappen:</w:t>
      </w:r>
    </w:p>
    <w:p w14:paraId="13C5C951" w14:textId="1F4508B0" w:rsidR="00121F09" w:rsidRDefault="00EF40D3" w:rsidP="00BB632F">
      <w:pPr>
        <w:pStyle w:val="83Kenm"/>
      </w:pPr>
      <w:r w:rsidRPr="009C7108">
        <w:t>-</w:t>
      </w:r>
      <w:r w:rsidRPr="009C7108">
        <w:tab/>
        <w:t>Afmetingen normale pan (l x b):</w:t>
      </w:r>
      <w:r w:rsidRPr="009C7108">
        <w:tab/>
      </w:r>
      <w:r w:rsidR="008012E1">
        <w:t>42</w:t>
      </w:r>
      <w:r w:rsidR="00790B93" w:rsidRPr="009C7108">
        <w:t>0</w:t>
      </w:r>
      <w:r w:rsidRPr="009C7108">
        <w:t xml:space="preserve"> x </w:t>
      </w:r>
      <w:r w:rsidR="004D4D3A">
        <w:t>332</w:t>
      </w:r>
      <w:r w:rsidR="003421BF" w:rsidRPr="009C7108">
        <w:t> </w:t>
      </w:r>
      <w:r w:rsidRPr="009C7108">
        <w:t>m</w:t>
      </w:r>
      <w:r w:rsidR="00121F09">
        <w:t>m</w:t>
      </w:r>
    </w:p>
    <w:p w14:paraId="0C11C149" w14:textId="43FF0EDE" w:rsidR="006B5F90" w:rsidRDefault="006B5F90" w:rsidP="00BB632F">
      <w:pPr>
        <w:pStyle w:val="83Kenm"/>
      </w:pPr>
      <w:r>
        <w:t>-</w:t>
      </w:r>
      <w:r>
        <w:tab/>
        <w:t>Nominale dikte:</w:t>
      </w:r>
      <w:r>
        <w:tab/>
      </w:r>
      <w:r w:rsidR="007D4049">
        <w:t>1</w:t>
      </w:r>
      <w:r w:rsidR="004D4D3A">
        <w:t>2</w:t>
      </w:r>
      <w:r w:rsidR="007D4049">
        <w:t xml:space="preserve"> mm</w:t>
      </w:r>
    </w:p>
    <w:p w14:paraId="1CCA2E61" w14:textId="689A034C" w:rsidR="00121F09" w:rsidRPr="009C7108" w:rsidRDefault="00121F09" w:rsidP="00BB632F">
      <w:pPr>
        <w:pStyle w:val="83Kenm"/>
      </w:pPr>
      <w:r w:rsidRPr="009C7108">
        <w:t>-</w:t>
      </w:r>
      <w:r w:rsidRPr="009C7108">
        <w:tab/>
        <w:t xml:space="preserve">Gemiddelde werkende </w:t>
      </w:r>
      <w:r>
        <w:t>lengte</w:t>
      </w:r>
      <w:r w:rsidRPr="009C7108">
        <w:t>:</w:t>
      </w:r>
      <w:r w:rsidRPr="009C7108">
        <w:tab/>
      </w:r>
      <w:r w:rsidR="00996C33">
        <w:t xml:space="preserve">+/- </w:t>
      </w:r>
      <w:r w:rsidRPr="009C7108">
        <w:t>3</w:t>
      </w:r>
      <w:r w:rsidR="004D4D3A">
        <w:t>68</w:t>
      </w:r>
      <w:r w:rsidRPr="009C7108">
        <w:t> mm</w:t>
      </w:r>
      <w:r>
        <w:t xml:space="preserve"> </w:t>
      </w:r>
      <w:r w:rsidR="004D4D3A">
        <w:t xml:space="preserve">(+/- 5 mm) </w:t>
      </w:r>
      <w:r>
        <w:t>opha</w:t>
      </w:r>
      <w:r w:rsidR="00996C33">
        <w:t>ng</w:t>
      </w:r>
      <w:r>
        <w:t>lengte</w:t>
      </w:r>
    </w:p>
    <w:p w14:paraId="3C9AA846" w14:textId="79DBB4AD" w:rsidR="00611FA0" w:rsidRPr="009C7108" w:rsidRDefault="00611FA0" w:rsidP="00BB632F">
      <w:pPr>
        <w:pStyle w:val="83Kenm"/>
      </w:pPr>
      <w:r w:rsidRPr="009C7108">
        <w:t>-</w:t>
      </w:r>
      <w:r w:rsidRPr="009C7108">
        <w:tab/>
        <w:t>Gemiddelde werkende breedte:</w:t>
      </w:r>
      <w:r w:rsidRPr="009C7108">
        <w:tab/>
      </w:r>
      <w:r w:rsidR="006C2723">
        <w:t>+/-</w:t>
      </w:r>
      <w:r w:rsidR="004D4D3A">
        <w:t>3</w:t>
      </w:r>
      <w:r w:rsidR="00790B93" w:rsidRPr="009C7108">
        <w:t>00</w:t>
      </w:r>
      <w:r w:rsidR="00FE2BD9" w:rsidRPr="009C7108">
        <w:t> </w:t>
      </w:r>
      <w:r w:rsidRPr="009C7108">
        <w:t>mm</w:t>
      </w:r>
      <w:r w:rsidR="004D4D3A">
        <w:t xml:space="preserve"> (+/- 5 mm)</w:t>
      </w:r>
    </w:p>
    <w:p w14:paraId="143661D2" w14:textId="5CB0D074" w:rsidR="00492167" w:rsidRPr="009C7108" w:rsidRDefault="00492167" w:rsidP="004D4D3A">
      <w:pPr>
        <w:pStyle w:val="83Kenm"/>
      </w:pPr>
      <w:r w:rsidRPr="009C7108">
        <w:t>-</w:t>
      </w:r>
      <w:r w:rsidRPr="009C7108">
        <w:tab/>
        <w:t>Gemiddeld aantal per m²:</w:t>
      </w:r>
      <w:r w:rsidRPr="009C7108">
        <w:tab/>
      </w:r>
      <w:r w:rsidR="004D4D3A">
        <w:t>9,</w:t>
      </w:r>
      <w:r w:rsidR="00862394">
        <w:t>7</w:t>
      </w:r>
      <w:r w:rsidR="00121F09">
        <w:t xml:space="preserve"> tot </w:t>
      </w:r>
      <w:r w:rsidR="004D4D3A">
        <w:t>10,</w:t>
      </w:r>
      <w:r w:rsidR="00862394">
        <w:t>4</w:t>
      </w:r>
      <w:r w:rsidR="00121F09">
        <w:t xml:space="preserve"> stuks (in functie van dakhelling)</w:t>
      </w:r>
    </w:p>
    <w:p w14:paraId="05536758" w14:textId="77777777" w:rsidR="00492167" w:rsidRPr="009C7108" w:rsidRDefault="00492167" w:rsidP="00492167">
      <w:pPr>
        <w:pStyle w:val="Kop8"/>
        <w:rPr>
          <w:lang w:val="nl-BE"/>
        </w:rPr>
      </w:pPr>
      <w:r w:rsidRPr="009C7108">
        <w:rPr>
          <w:lang w:val="nl-BE"/>
        </w:rPr>
        <w:t>.32.43.</w:t>
      </w:r>
      <w:r w:rsidRPr="009C7108">
        <w:rPr>
          <w:lang w:val="nl-BE"/>
        </w:rPr>
        <w:tab/>
        <w:t>Gewicht, massa:</w:t>
      </w:r>
    </w:p>
    <w:p w14:paraId="6BB05B54" w14:textId="78E3B1F6" w:rsidR="00611FA0" w:rsidRPr="009C7108" w:rsidRDefault="00611FA0" w:rsidP="00BB632F">
      <w:pPr>
        <w:pStyle w:val="83Kenm"/>
      </w:pPr>
      <w:r w:rsidRPr="009C7108">
        <w:t>-</w:t>
      </w:r>
      <w:r w:rsidRPr="009C7108">
        <w:tab/>
        <w:t>Gewicht:</w:t>
      </w:r>
      <w:r w:rsidRPr="009C7108">
        <w:tab/>
      </w:r>
      <w:r w:rsidR="004D4D3A">
        <w:t>5</w:t>
      </w:r>
      <w:r w:rsidR="00121F09">
        <w:t>,</w:t>
      </w:r>
      <w:r w:rsidR="004D4D3A">
        <w:t>0</w:t>
      </w:r>
      <w:r w:rsidR="00121F09">
        <w:t>0</w:t>
      </w:r>
      <w:r w:rsidR="009F4961">
        <w:t> kg</w:t>
      </w:r>
      <w:r w:rsidR="00121F09">
        <w:t xml:space="preserve"> (+/-</w:t>
      </w:r>
      <w:r w:rsidR="006B5F90">
        <w:t xml:space="preserve"> 0,</w:t>
      </w:r>
      <w:r w:rsidR="004D4D3A">
        <w:t>4</w:t>
      </w:r>
      <w:r w:rsidR="006B5F90">
        <w:t xml:space="preserve"> kg)</w:t>
      </w:r>
    </w:p>
    <w:p w14:paraId="67ACA6D7" w14:textId="152C4C44" w:rsidR="00611FA0" w:rsidRPr="009C7108" w:rsidRDefault="00611FA0" w:rsidP="00BB632F">
      <w:pPr>
        <w:pStyle w:val="83Kenm"/>
      </w:pPr>
      <w:r w:rsidRPr="009C7108">
        <w:t>-</w:t>
      </w:r>
      <w:r w:rsidRPr="009C7108">
        <w:tab/>
        <w:t>Gemiddeld gewicht per m²:</w:t>
      </w:r>
      <w:r w:rsidRPr="009C7108">
        <w:tab/>
        <w:t xml:space="preserve">ca. </w:t>
      </w:r>
      <w:r w:rsidR="00862394">
        <w:t xml:space="preserve">52 </w:t>
      </w:r>
      <w:r w:rsidR="009F4961">
        <w:t>kg</w:t>
      </w:r>
    </w:p>
    <w:p w14:paraId="658973B9" w14:textId="6EE97608" w:rsidR="00045ADF" w:rsidRPr="005C50BB" w:rsidRDefault="00045ADF" w:rsidP="00045ADF">
      <w:pPr>
        <w:pStyle w:val="Kop6"/>
        <w:rPr>
          <w:snapToGrid w:val="0"/>
          <w:lang w:val="nl-BE"/>
        </w:rPr>
      </w:pPr>
      <w:r w:rsidRPr="005C50BB">
        <w:rPr>
          <w:snapToGrid w:val="0"/>
          <w:lang w:val="nl-BE"/>
        </w:rPr>
        <w:lastRenderedPageBreak/>
        <w:t>.</w:t>
      </w:r>
      <w:r>
        <w:rPr>
          <w:snapToGrid w:val="0"/>
          <w:lang w:val="nl-BE"/>
        </w:rPr>
        <w:t>33</w:t>
      </w:r>
      <w:r w:rsidRPr="005C50BB">
        <w:rPr>
          <w:snapToGrid w:val="0"/>
          <w:lang w:val="nl-BE"/>
        </w:rPr>
        <w:t>.</w:t>
      </w:r>
      <w:r w:rsidRPr="005C50BB">
        <w:rPr>
          <w:snapToGrid w:val="0"/>
          <w:lang w:val="nl-BE"/>
        </w:rPr>
        <w:tab/>
      </w:r>
      <w:r w:rsidR="00B75527">
        <w:rPr>
          <w:snapToGrid w:val="0"/>
          <w:lang w:val="nl-BE"/>
        </w:rPr>
        <w:t>S</w:t>
      </w:r>
      <w:r w:rsidRPr="005C50BB">
        <w:rPr>
          <w:snapToGrid w:val="0"/>
          <w:lang w:val="nl-BE"/>
        </w:rPr>
        <w:t>peciale pannen</w:t>
      </w:r>
      <w:r w:rsidRPr="0026300E">
        <w:rPr>
          <w:snapToGrid w:val="0"/>
          <w:lang w:val="nl-BE"/>
        </w:rPr>
        <w:t xml:space="preserve"> </w:t>
      </w:r>
      <w:r w:rsidRPr="005C50BB">
        <w:rPr>
          <w:snapToGrid w:val="0"/>
          <w:lang w:val="nl-BE"/>
        </w:rPr>
        <w:t>e</w:t>
      </w:r>
      <w:r>
        <w:rPr>
          <w:snapToGrid w:val="0"/>
          <w:lang w:val="nl-BE"/>
        </w:rPr>
        <w:t>n</w:t>
      </w:r>
      <w:r w:rsidRPr="005C50BB">
        <w:rPr>
          <w:snapToGrid w:val="0"/>
          <w:lang w:val="nl-BE"/>
        </w:rPr>
        <w:t xml:space="preserve"> </w:t>
      </w:r>
      <w:r>
        <w:rPr>
          <w:snapToGrid w:val="0"/>
          <w:lang w:val="nl-BE"/>
        </w:rPr>
        <w:t xml:space="preserve">modelgebonden </w:t>
      </w:r>
      <w:r w:rsidRPr="005C50BB">
        <w:rPr>
          <w:snapToGrid w:val="0"/>
          <w:lang w:val="nl-BE"/>
        </w:rPr>
        <w:t>vormstukken:</w:t>
      </w:r>
    </w:p>
    <w:p w14:paraId="02B1BF05" w14:textId="5180271E" w:rsidR="000C7BA6" w:rsidRDefault="000C7BA6" w:rsidP="005C030D">
      <w:pPr>
        <w:pStyle w:val="80"/>
      </w:pPr>
      <w:r w:rsidRPr="009C7108">
        <w:t xml:space="preserve">Modelgebonden speciale betondakpannen voor beëindigingen, ontmoetingen en aansluitingen </w:t>
      </w:r>
      <w:r w:rsidR="00B75527">
        <w:t xml:space="preserve">inbegrepen, </w:t>
      </w:r>
      <w:r w:rsidRPr="009C7108">
        <w:t xml:space="preserve">zoals: </w:t>
      </w:r>
      <w:r w:rsidR="009B2841">
        <w:t xml:space="preserve">Pan met </w:t>
      </w:r>
      <w:r w:rsidR="00A55955">
        <w:t>2</w:t>
      </w:r>
      <w:r w:rsidR="009B2841">
        <w:t xml:space="preserve"> nagelgat</w:t>
      </w:r>
      <w:r w:rsidR="00A55955">
        <w:t xml:space="preserve">en </w:t>
      </w:r>
      <w:r w:rsidR="009B2841">
        <w:t xml:space="preserve">; Universele zadelvorst ; </w:t>
      </w:r>
      <w:r w:rsidR="00A567A5">
        <w:t xml:space="preserve">Universele zadelsluitvorst ; Universeel zadelhoekkeperbeginstuk ; Paspan ; Halve pan ; </w:t>
      </w:r>
      <w:r w:rsidR="005C030D">
        <w:t>H</w:t>
      </w:r>
      <w:r w:rsidR="00A567A5">
        <w:t xml:space="preserve">alve </w:t>
      </w:r>
      <w:r w:rsidR="005C030D">
        <w:t>met 1 gat</w:t>
      </w:r>
      <w:r w:rsidR="00A567A5">
        <w:t xml:space="preserve"> ; </w:t>
      </w:r>
      <w:r w:rsidR="005C030D">
        <w:t>Pasgevelpan links/rechts</w:t>
      </w:r>
      <w:r w:rsidR="00A567A5">
        <w:t xml:space="preserve"> ; Dubbele </w:t>
      </w:r>
      <w:r w:rsidR="005C030D">
        <w:t>wel</w:t>
      </w:r>
      <w:r w:rsidR="00A567A5">
        <w:t xml:space="preserve">pan ; Ventilatiepan ; Shedpan ; Shedgevelpan links / rechts ; </w:t>
      </w:r>
      <w:r w:rsidR="00F97269">
        <w:t>Halve s</w:t>
      </w:r>
      <w:r w:rsidR="00A567A5">
        <w:t xml:space="preserve">hedpan ; Knikpan met openingshoek 120° / 140° / 160° ; </w:t>
      </w:r>
      <w:r w:rsidR="00F97269">
        <w:t>Halve knik</w:t>
      </w:r>
      <w:r w:rsidR="00A567A5">
        <w:t>pan links / rechts met openingshoek 120° / 140° / 160°  ; Broekstuk voor universele zadelvorst 3-benig / 4-benig ;</w:t>
      </w:r>
      <w:r w:rsidR="00C4290A">
        <w:t xml:space="preserve"> </w:t>
      </w:r>
      <w:r w:rsidRPr="009C7108">
        <w:t>…</w:t>
      </w:r>
    </w:p>
    <w:p w14:paraId="2BF4B979" w14:textId="3A1776F8" w:rsidR="00952A46" w:rsidRPr="005C50BB" w:rsidRDefault="00952A46" w:rsidP="00952A46">
      <w:pPr>
        <w:pStyle w:val="Kop6"/>
        <w:rPr>
          <w:snapToGrid w:val="0"/>
          <w:lang w:val="nl-BE"/>
        </w:rPr>
      </w:pPr>
      <w:r w:rsidRPr="005C50BB">
        <w:rPr>
          <w:snapToGrid w:val="0"/>
          <w:lang w:val="nl-BE"/>
        </w:rPr>
        <w:t>.</w:t>
      </w:r>
      <w:r>
        <w:rPr>
          <w:snapToGrid w:val="0"/>
          <w:lang w:val="nl-BE"/>
        </w:rPr>
        <w:t>34</w:t>
      </w:r>
      <w:r w:rsidRPr="005C50BB">
        <w:rPr>
          <w:snapToGrid w:val="0"/>
          <w:lang w:val="nl-BE"/>
        </w:rPr>
        <w:t>.</w:t>
      </w:r>
      <w:r w:rsidRPr="005C50BB">
        <w:rPr>
          <w:snapToGrid w:val="0"/>
          <w:lang w:val="nl-BE"/>
        </w:rPr>
        <w:tab/>
      </w:r>
      <w:r>
        <w:rPr>
          <w:snapToGrid w:val="0"/>
          <w:lang w:val="nl-BE"/>
        </w:rPr>
        <w:t>Niet-betonnen hulpstukken</w:t>
      </w:r>
      <w:r w:rsidRPr="005C50BB">
        <w:rPr>
          <w:snapToGrid w:val="0"/>
          <w:lang w:val="nl-BE"/>
        </w:rPr>
        <w:t>:</w:t>
      </w:r>
    </w:p>
    <w:p w14:paraId="19BC837E" w14:textId="269260B5" w:rsidR="00952A46" w:rsidRPr="009C7108" w:rsidRDefault="00952A46" w:rsidP="00952A46">
      <w:pPr>
        <w:pStyle w:val="81"/>
      </w:pPr>
      <w:r>
        <w:rPr>
          <w:snapToGrid w:val="0"/>
        </w:rPr>
        <w:t>Niet-betonnen hulpstukken</w:t>
      </w:r>
      <w:r>
        <w:t xml:space="preserve"> inbegrepen, </w:t>
      </w:r>
      <w:r w:rsidRPr="009C7108">
        <w:t xml:space="preserve">zoals: </w:t>
      </w:r>
    </w:p>
    <w:p w14:paraId="047C1CEA" w14:textId="4D606D3B" w:rsidR="00D00F1D" w:rsidRDefault="009F4961" w:rsidP="00952A46">
      <w:pPr>
        <w:pStyle w:val="81"/>
      </w:pPr>
      <w:r w:rsidRPr="009C7108">
        <w:t xml:space="preserve">▪ </w:t>
      </w:r>
      <w:r w:rsidR="00D00F1D">
        <w:t xml:space="preserve">Ondervorst </w:t>
      </w:r>
      <w:r w:rsidR="00D00F1D" w:rsidRPr="00065BB9">
        <w:rPr>
          <w:rStyle w:val="MerkChar"/>
        </w:rPr>
        <w:t xml:space="preserve">type </w:t>
      </w:r>
      <w:r w:rsidR="00D76FD6" w:rsidRPr="00D76FD6">
        <w:rPr>
          <w:rStyle w:val="MerkChar"/>
        </w:rPr>
        <w:t xml:space="preserve">Figaroll Plus Extreme, Figaroll Plus of DryRoll </w:t>
      </w:r>
      <w:r w:rsidR="00D00F1D">
        <w:t xml:space="preserve">met zelfklevende zijstroken en verluchtingsvlies </w:t>
      </w:r>
    </w:p>
    <w:p w14:paraId="1CA6F71C" w14:textId="41E88458" w:rsidR="00D00F1D" w:rsidRDefault="00D00F1D" w:rsidP="00952A46">
      <w:pPr>
        <w:pStyle w:val="81"/>
      </w:pPr>
      <w:r w:rsidRPr="009C7108">
        <w:t>▪</w:t>
      </w:r>
      <w:r>
        <w:t xml:space="preserve"> Universele / </w:t>
      </w:r>
      <w:r w:rsidR="005E0026">
        <w:t>k</w:t>
      </w:r>
      <w:r>
        <w:t xml:space="preserve">ombi verluchtingskam in polyethyleen </w:t>
      </w:r>
    </w:p>
    <w:p w14:paraId="43AAA680" w14:textId="1C60CE94" w:rsidR="00952A46" w:rsidRDefault="00D00F1D" w:rsidP="00952A46">
      <w:pPr>
        <w:pStyle w:val="81"/>
      </w:pPr>
      <w:r w:rsidRPr="009C7108">
        <w:t>▪</w:t>
      </w:r>
      <w:r>
        <w:t xml:space="preserve"> Prefab kilgoot in</w:t>
      </w:r>
      <w:r w:rsidR="005E0026">
        <w:t xml:space="preserve"> staal</w:t>
      </w:r>
    </w:p>
    <w:p w14:paraId="0082DD6B" w14:textId="5E271492" w:rsidR="00D00F1D" w:rsidRDefault="00D00F1D" w:rsidP="00952A46">
      <w:pPr>
        <w:pStyle w:val="81"/>
      </w:pPr>
      <w:r w:rsidRPr="009C7108">
        <w:t>▪</w:t>
      </w:r>
      <w:r>
        <w:t xml:space="preserve"> Universele loodvervanger </w:t>
      </w:r>
      <w:r w:rsidR="005E0026">
        <w:rPr>
          <w:rStyle w:val="MerkChar"/>
        </w:rPr>
        <w:t>Wakaflex</w:t>
      </w:r>
      <w:r>
        <w:t xml:space="preserve"> voor muur en schouw </w:t>
      </w:r>
    </w:p>
    <w:p w14:paraId="377501D3" w14:textId="6E326283" w:rsidR="00D00F1D" w:rsidRDefault="00D00F1D" w:rsidP="00952A46">
      <w:pPr>
        <w:pStyle w:val="81"/>
      </w:pPr>
      <w:r w:rsidRPr="009C7108">
        <w:t>▪</w:t>
      </w:r>
      <w:r>
        <w:t xml:space="preserve"> Universele verluchtingspan diameter 100 of 125 mm </w:t>
      </w:r>
    </w:p>
    <w:p w14:paraId="1ED3DF16" w14:textId="29BE66A8" w:rsidR="00D00F1D" w:rsidRDefault="00D00F1D" w:rsidP="00952A46">
      <w:pPr>
        <w:pStyle w:val="81"/>
      </w:pPr>
      <w:r w:rsidRPr="009C7108">
        <w:t>▪</w:t>
      </w:r>
      <w:r>
        <w:t xml:space="preserve"> </w:t>
      </w:r>
      <w:r w:rsidRPr="00065BB9">
        <w:rPr>
          <w:rStyle w:val="MerkChar"/>
        </w:rPr>
        <w:t>X-tile</w:t>
      </w:r>
      <w:r w:rsidR="00A66220">
        <w:rPr>
          <w:rStyle w:val="MerkChar"/>
        </w:rPr>
        <w:t>- of Euro-</w:t>
      </w:r>
      <w:r>
        <w:t xml:space="preserve"> panhaak in roestvrij staal </w:t>
      </w:r>
    </w:p>
    <w:p w14:paraId="41220F5B" w14:textId="2E9EB670" w:rsidR="00D00F1D" w:rsidRDefault="00D00F1D" w:rsidP="00952A46">
      <w:pPr>
        <w:pStyle w:val="81"/>
      </w:pPr>
      <w:r w:rsidRPr="009C7108">
        <w:t>▪</w:t>
      </w:r>
      <w:r>
        <w:t xml:space="preserve"> Gesherardiseerde schroefnagel met neopreen dichtingsring (45, 65 of 80 mm) </w:t>
      </w:r>
    </w:p>
    <w:p w14:paraId="48341AAF" w14:textId="77777777" w:rsidR="00FD210E" w:rsidRDefault="00FD210E" w:rsidP="00BB632F">
      <w:pPr>
        <w:pStyle w:val="83Kenm"/>
      </w:pPr>
    </w:p>
    <w:p w14:paraId="11F0965A" w14:textId="77777777" w:rsidR="00FD210E" w:rsidRPr="003213C7" w:rsidRDefault="00FD210E" w:rsidP="00FD210E">
      <w:pPr>
        <w:pStyle w:val="Kop5"/>
        <w:rPr>
          <w:lang w:val="nl-BE"/>
        </w:rPr>
      </w:pPr>
      <w:r>
        <w:rPr>
          <w:rStyle w:val="Kop5BlauwChar"/>
          <w:lang w:val="nl-BE"/>
        </w:rPr>
        <w:t>.4</w:t>
      </w:r>
      <w:r w:rsidRPr="003213C7">
        <w:rPr>
          <w:rStyle w:val="Kop5BlauwChar"/>
          <w:lang w:val="nl-BE"/>
        </w:rPr>
        <w:t>0.</w:t>
      </w:r>
      <w:r w:rsidRPr="003213C7">
        <w:rPr>
          <w:lang w:val="nl-BE"/>
        </w:rPr>
        <w:tab/>
      </w:r>
      <w:r>
        <w:rPr>
          <w:lang w:val="nl-BE"/>
        </w:rPr>
        <w:t>UITVOERING</w:t>
      </w:r>
    </w:p>
    <w:p w14:paraId="55C4A7F3" w14:textId="0639E4B6" w:rsidR="00FD210E" w:rsidRDefault="00FD210E" w:rsidP="00FD210E">
      <w:pPr>
        <w:pStyle w:val="80"/>
      </w:pPr>
      <w:r>
        <w:t>De dakpannen en hulpstukken worden geplaatst overeenkomstig</w:t>
      </w:r>
    </w:p>
    <w:p w14:paraId="746C0A63" w14:textId="77777777" w:rsidR="00FD210E" w:rsidRDefault="00FD210E" w:rsidP="00FD210E">
      <w:pPr>
        <w:pStyle w:val="80"/>
      </w:pPr>
      <w:r>
        <w:t>• NBN B 42-001 en NBN B 42-02,</w:t>
      </w:r>
    </w:p>
    <w:p w14:paraId="6FD7747E" w14:textId="6777DB12" w:rsidR="00FD210E" w:rsidRDefault="00FD210E" w:rsidP="00FD210E">
      <w:pPr>
        <w:pStyle w:val="80"/>
      </w:pPr>
      <w:r>
        <w:t xml:space="preserve">• TV </w:t>
      </w:r>
      <w:r w:rsidR="0009633C">
        <w:t>2</w:t>
      </w:r>
      <w:r w:rsidR="00763830">
        <w:t>4</w:t>
      </w:r>
      <w:r w:rsidR="0009633C">
        <w:t>0</w:t>
      </w:r>
      <w:r w:rsidR="00763830">
        <w:t xml:space="preserve"> </w:t>
      </w:r>
      <w:r w:rsidR="0009633C">
        <w:t>en 240</w:t>
      </w:r>
      <w:r w:rsidR="00763830">
        <w:t>.2</w:t>
      </w:r>
      <w:r>
        <w:t xml:space="preserve"> van het WTCB,</w:t>
      </w:r>
    </w:p>
    <w:p w14:paraId="379D01C8" w14:textId="05AACED3" w:rsidR="00FD210E" w:rsidRDefault="00FD210E" w:rsidP="00FD210E">
      <w:pPr>
        <w:pStyle w:val="80"/>
      </w:pPr>
      <w:r>
        <w:t>• de richtlijnen van de fabrikant.</w:t>
      </w:r>
    </w:p>
    <w:p w14:paraId="24351510" w14:textId="3B1C37D1" w:rsidR="00067B48" w:rsidRPr="0016443C" w:rsidRDefault="00BB632F" w:rsidP="00BB632F">
      <w:pPr>
        <w:pStyle w:val="Kop6"/>
      </w:pPr>
      <w:r w:rsidRPr="0016443C">
        <w:t>41.</w:t>
      </w:r>
      <w:r w:rsidRPr="0016443C">
        <w:tab/>
      </w:r>
      <w:r w:rsidR="00067B48" w:rsidRPr="0016443C">
        <w:t>Plaatsingsdetails</w:t>
      </w:r>
    </w:p>
    <w:p w14:paraId="2375CAED" w14:textId="569ADD8F" w:rsidR="00067B48" w:rsidRPr="005D7C60" w:rsidRDefault="00BB632F" w:rsidP="00BB632F">
      <w:pPr>
        <w:pStyle w:val="Kop8"/>
        <w:rPr>
          <w:lang w:val="nl-BE"/>
        </w:rPr>
      </w:pPr>
      <w:r w:rsidRPr="005D7C60">
        <w:rPr>
          <w:lang w:val="nl-BE"/>
        </w:rPr>
        <w:t>41.10</w:t>
      </w:r>
      <w:r w:rsidRPr="005D7C60">
        <w:rPr>
          <w:lang w:val="nl-BE"/>
        </w:rPr>
        <w:tab/>
      </w:r>
      <w:r w:rsidR="00067B48" w:rsidRPr="005D7C60">
        <w:rPr>
          <w:lang w:val="nl-BE"/>
        </w:rPr>
        <w:t>Vorstafwerking:</w:t>
      </w:r>
    </w:p>
    <w:p w14:paraId="78F69DD7" w14:textId="0DD3D662" w:rsidR="00067B48" w:rsidRPr="0016443C" w:rsidRDefault="00067B48" w:rsidP="00067B48">
      <w:pPr>
        <w:pStyle w:val="80"/>
      </w:pPr>
      <w:r w:rsidRPr="0016443C">
        <w:t xml:space="preserve">De vorst wordt afgewerkt met </w:t>
      </w:r>
      <w:r w:rsidR="009434C6">
        <w:t>universele</w:t>
      </w:r>
      <w:r w:rsidRPr="0016443C">
        <w:t xml:space="preserve"> </w:t>
      </w:r>
      <w:r w:rsidR="009434C6">
        <w:t>zadel</w:t>
      </w:r>
      <w:r w:rsidRPr="0016443C">
        <w:t xml:space="preserve">vorsten: </w:t>
      </w:r>
    </w:p>
    <w:p w14:paraId="281246B4" w14:textId="664962ED" w:rsidR="00067B48" w:rsidRPr="0016443C" w:rsidRDefault="0016443C" w:rsidP="00067B48">
      <w:pPr>
        <w:pStyle w:val="80"/>
      </w:pPr>
      <w:r w:rsidRPr="009C7108">
        <w:rPr>
          <w:rStyle w:val="OptieChar"/>
        </w:rPr>
        <w:t>#</w:t>
      </w:r>
      <w:r w:rsidR="00067B48" w:rsidRPr="0016443C">
        <w:t xml:space="preserve">in combinatie met </w:t>
      </w:r>
      <w:r w:rsidR="00036800" w:rsidRPr="00D76FD6">
        <w:rPr>
          <w:rStyle w:val="MerkChar"/>
        </w:rPr>
        <w:t xml:space="preserve">Figaroll Plus Extreme, Figaroll Plus of DryRoll </w:t>
      </w:r>
      <w:r w:rsidR="00297D6B">
        <w:t xml:space="preserve">ondervorst </w:t>
      </w:r>
      <w:r w:rsidR="00067B48" w:rsidRPr="0016443C">
        <w:t xml:space="preserve">met zelfklevende zijstroken en </w:t>
      </w:r>
      <w:r w:rsidR="00036800">
        <w:t>ventilatiekanalen</w:t>
      </w:r>
      <w:r w:rsidR="00067B48" w:rsidRPr="0016443C">
        <w:t>.</w:t>
      </w:r>
    </w:p>
    <w:p w14:paraId="0F22CEE7" w14:textId="4B374788" w:rsidR="00067B48" w:rsidRPr="0016443C" w:rsidRDefault="0016443C" w:rsidP="00067B48">
      <w:pPr>
        <w:pStyle w:val="80"/>
      </w:pPr>
      <w:r w:rsidRPr="009C7108">
        <w:rPr>
          <w:rStyle w:val="OptieChar"/>
        </w:rPr>
        <w:t>#</w:t>
      </w:r>
      <w:r w:rsidR="00067B48" w:rsidRPr="0016443C">
        <w:t xml:space="preserve">de </w:t>
      </w:r>
      <w:r w:rsidR="009434C6">
        <w:t>universele</w:t>
      </w:r>
      <w:r w:rsidR="009434C6" w:rsidRPr="0016443C">
        <w:t xml:space="preserve"> </w:t>
      </w:r>
      <w:r w:rsidR="009434C6">
        <w:t>zadel</w:t>
      </w:r>
      <w:r w:rsidR="009434C6" w:rsidRPr="0016443C">
        <w:t xml:space="preserve">vorsten </w:t>
      </w:r>
      <w:r w:rsidR="00067B48" w:rsidRPr="0016443C">
        <w:t xml:space="preserve">worden bevestigd met gesherardiseerde </w:t>
      </w:r>
      <w:r w:rsidR="00A763F6" w:rsidRPr="00A763F6">
        <w:t xml:space="preserve">getorste nagels </w:t>
      </w:r>
      <w:r w:rsidR="00067B48" w:rsidRPr="0016443C">
        <w:t>met neopreen dichtingsring.</w:t>
      </w:r>
    </w:p>
    <w:p w14:paraId="496B4BF7" w14:textId="02715A2A" w:rsidR="00067B48" w:rsidRPr="005D7C60" w:rsidRDefault="00BB632F" w:rsidP="00BB632F">
      <w:pPr>
        <w:pStyle w:val="Kop8"/>
        <w:rPr>
          <w:lang w:val="nl-BE"/>
        </w:rPr>
      </w:pPr>
      <w:r w:rsidRPr="005D7C60">
        <w:rPr>
          <w:lang w:val="nl-BE"/>
        </w:rPr>
        <w:t>41.20</w:t>
      </w:r>
      <w:r w:rsidRPr="005D7C60">
        <w:rPr>
          <w:lang w:val="nl-BE"/>
        </w:rPr>
        <w:tab/>
      </w:r>
      <w:r w:rsidR="00067B48" w:rsidRPr="005D7C60">
        <w:rPr>
          <w:lang w:val="nl-BE"/>
        </w:rPr>
        <w:t>Zijgevelafwerking:</w:t>
      </w:r>
    </w:p>
    <w:p w14:paraId="344E17C6" w14:textId="31545D9C" w:rsidR="00067B48" w:rsidRPr="0016443C" w:rsidRDefault="00067B48" w:rsidP="00067B48">
      <w:pPr>
        <w:pStyle w:val="80"/>
      </w:pPr>
      <w:r w:rsidRPr="0016443C">
        <w:t xml:space="preserve">De zijgevels worden afgewerkt met gevelpannen. </w:t>
      </w:r>
      <w:r w:rsidR="009821D0" w:rsidRPr="009821D0">
        <w:t>De 3/4 en 5/4 gevelpannen bieden een hoge weerstand tegen windbelasting.</w:t>
      </w:r>
      <w:r w:rsidR="00E70C6F">
        <w:t xml:space="preserve"> Z</w:t>
      </w:r>
      <w:r w:rsidRPr="0016443C">
        <w:t xml:space="preserve">e worden bevestigd met één </w:t>
      </w:r>
      <w:r w:rsidR="00E70C6F">
        <w:t xml:space="preserve">of twee </w:t>
      </w:r>
      <w:r w:rsidRPr="0016443C">
        <w:t xml:space="preserve">gesherardiseerde schroefnagel met neopreen dichtingsring. </w:t>
      </w:r>
    </w:p>
    <w:p w14:paraId="2B944C81" w14:textId="264079C2" w:rsidR="00067B48" w:rsidRPr="0016443C" w:rsidRDefault="00BB632F" w:rsidP="00BB632F">
      <w:pPr>
        <w:pStyle w:val="Kop8"/>
        <w:rPr>
          <w:lang w:val="nl-BE"/>
        </w:rPr>
      </w:pPr>
      <w:r w:rsidRPr="0016443C">
        <w:rPr>
          <w:lang w:val="nl-BE"/>
        </w:rPr>
        <w:t>41.30</w:t>
      </w:r>
      <w:r w:rsidRPr="0016443C">
        <w:rPr>
          <w:lang w:val="nl-BE"/>
        </w:rPr>
        <w:tab/>
      </w:r>
      <w:r w:rsidR="00067B48" w:rsidRPr="0016443C">
        <w:rPr>
          <w:lang w:val="nl-BE"/>
        </w:rPr>
        <w:t>Afwerking ingewerkte goot (bij schuine dakrand):</w:t>
      </w:r>
    </w:p>
    <w:p w14:paraId="7347CD79" w14:textId="5707AC05" w:rsidR="00067B48" w:rsidRPr="0016443C" w:rsidRDefault="00067B48" w:rsidP="00067B48">
      <w:pPr>
        <w:pStyle w:val="80"/>
      </w:pPr>
      <w:r w:rsidRPr="0016443C">
        <w:t xml:space="preserve">De zijkanten worden afgewerkt met ingewerkte goot volgens detail van de architect. </w:t>
      </w:r>
      <w:r w:rsidR="00484883">
        <w:t xml:space="preserve">Waar nodig </w:t>
      </w:r>
      <w:r w:rsidRPr="0016443C">
        <w:t>worden aansluitpannen geplaatst.</w:t>
      </w:r>
    </w:p>
    <w:p w14:paraId="0A52E63C" w14:textId="5DB3C924" w:rsidR="00067B48" w:rsidRPr="005D7C60" w:rsidRDefault="0029387E" w:rsidP="0029387E">
      <w:pPr>
        <w:pStyle w:val="Kop8"/>
        <w:rPr>
          <w:lang w:val="nl-BE"/>
        </w:rPr>
      </w:pPr>
      <w:r w:rsidRPr="005D7C60">
        <w:rPr>
          <w:lang w:val="nl-BE"/>
        </w:rPr>
        <w:t>41.40</w:t>
      </w:r>
      <w:r w:rsidRPr="005D7C60">
        <w:rPr>
          <w:lang w:val="nl-BE"/>
        </w:rPr>
        <w:tab/>
      </w:r>
      <w:r w:rsidR="00067B48" w:rsidRPr="005D7C60">
        <w:rPr>
          <w:lang w:val="nl-BE"/>
        </w:rPr>
        <w:t xml:space="preserve">Hoekkeperafwerking: </w:t>
      </w:r>
    </w:p>
    <w:p w14:paraId="2957487E" w14:textId="3153A1F6" w:rsidR="00067B48" w:rsidRPr="0016443C" w:rsidRDefault="00067B48" w:rsidP="00067B48">
      <w:pPr>
        <w:pStyle w:val="80"/>
      </w:pPr>
      <w:r w:rsidRPr="0016443C">
        <w:t xml:space="preserve">De hoekkepers worden afgewerkt met </w:t>
      </w:r>
      <w:r w:rsidR="00484883">
        <w:t>universele</w:t>
      </w:r>
      <w:r w:rsidRPr="0016443C">
        <w:t xml:space="preserve"> </w:t>
      </w:r>
      <w:r w:rsidR="00484883">
        <w:t>zadel</w:t>
      </w:r>
      <w:r w:rsidRPr="0016443C">
        <w:t>vorsten:</w:t>
      </w:r>
    </w:p>
    <w:p w14:paraId="1484C233" w14:textId="7450CDFD" w:rsidR="00067B48" w:rsidRPr="0016443C" w:rsidRDefault="00ED125F" w:rsidP="00067B48">
      <w:pPr>
        <w:pStyle w:val="80"/>
      </w:pPr>
      <w:r w:rsidRPr="009C7108">
        <w:rPr>
          <w:rStyle w:val="OptieChar"/>
        </w:rPr>
        <w:t>#</w:t>
      </w:r>
      <w:r w:rsidR="00067B48" w:rsidRPr="0016443C">
        <w:t xml:space="preserve">in combinatie met </w:t>
      </w:r>
      <w:r w:rsidR="00D204B5" w:rsidRPr="00D76FD6">
        <w:rPr>
          <w:rStyle w:val="MerkChar"/>
        </w:rPr>
        <w:t xml:space="preserve">Figaroll Plus Extreme, Figaroll Plus of DryRoll </w:t>
      </w:r>
      <w:r w:rsidR="00297D6B">
        <w:t xml:space="preserve">ondervorst </w:t>
      </w:r>
      <w:r w:rsidR="00067B48" w:rsidRPr="0016443C">
        <w:t>met zelfklevende zijstroken en verluchtingsvlies;</w:t>
      </w:r>
    </w:p>
    <w:p w14:paraId="1E275E60" w14:textId="25D5AE8D" w:rsidR="00B90089" w:rsidRPr="0016443C" w:rsidRDefault="00ED125F" w:rsidP="00BA719E">
      <w:pPr>
        <w:pStyle w:val="80"/>
      </w:pPr>
      <w:r w:rsidRPr="009C7108">
        <w:rPr>
          <w:rStyle w:val="OptieChar"/>
        </w:rPr>
        <w:t>#</w:t>
      </w:r>
      <w:r w:rsidR="00067B48" w:rsidRPr="0016443C">
        <w:t xml:space="preserve">de </w:t>
      </w:r>
      <w:r w:rsidR="00484883">
        <w:t>universele</w:t>
      </w:r>
      <w:r w:rsidR="00484883" w:rsidRPr="0016443C">
        <w:t xml:space="preserve"> </w:t>
      </w:r>
      <w:r w:rsidR="00484883">
        <w:t>zadel</w:t>
      </w:r>
      <w:r w:rsidR="00484883" w:rsidRPr="0016443C">
        <w:t xml:space="preserve">vorsten </w:t>
      </w:r>
      <w:r w:rsidR="00067B48" w:rsidRPr="0016443C">
        <w:t>worden bevestigd met een gesherardiseerde schroefnagel met neopreen dichtingsring</w:t>
      </w:r>
      <w:r w:rsidR="00BA719E">
        <w:t xml:space="preserve">, of middels een </w:t>
      </w:r>
      <w:r w:rsidR="00B90089">
        <w:t>RVS Torxschroef met neopreen volgring diameter 5 mm</w:t>
      </w:r>
    </w:p>
    <w:p w14:paraId="14270DB1" w14:textId="6BEDAADD" w:rsidR="00067B48" w:rsidRPr="0016443C" w:rsidRDefault="00067B48" w:rsidP="00954CF2">
      <w:pPr>
        <w:pStyle w:val="80"/>
      </w:pPr>
      <w:r w:rsidRPr="0016443C">
        <w:t xml:space="preserve">Voor de afwerking van het knooppunt tussen twee hoekkepers en de vorst </w:t>
      </w:r>
      <w:r w:rsidR="00B91798" w:rsidRPr="009C7108">
        <w:rPr>
          <w:rStyle w:val="OptieChar"/>
        </w:rPr>
        <w:t>#</w:t>
      </w:r>
      <w:r w:rsidRPr="0016443C">
        <w:t>wordt een broekstuk aangewend;</w:t>
      </w:r>
      <w:r w:rsidR="00954CF2">
        <w:t xml:space="preserve"> </w:t>
      </w:r>
      <w:r w:rsidR="00B91798" w:rsidRPr="009C7108">
        <w:rPr>
          <w:rStyle w:val="OptieChar"/>
        </w:rPr>
        <w:t>#</w:t>
      </w:r>
      <w:r w:rsidRPr="0016443C">
        <w:t>worden de vorsten tegen elkaar aan gezaagd en wordt de voeg afgedicht met een waterdicht materiaal of wordt een waterdichting voorzien onder de voeg.</w:t>
      </w:r>
    </w:p>
    <w:p w14:paraId="28670855" w14:textId="2001D8B0" w:rsidR="00067B48" w:rsidRPr="00FB10F9" w:rsidRDefault="0029387E" w:rsidP="0029387E">
      <w:pPr>
        <w:pStyle w:val="Kop8"/>
        <w:rPr>
          <w:lang w:val="nl-BE"/>
        </w:rPr>
      </w:pPr>
      <w:r w:rsidRPr="00FB10F9">
        <w:rPr>
          <w:lang w:val="nl-BE"/>
        </w:rPr>
        <w:t>41.50</w:t>
      </w:r>
      <w:r w:rsidRPr="00FB10F9">
        <w:rPr>
          <w:lang w:val="nl-BE"/>
        </w:rPr>
        <w:tab/>
      </w:r>
      <w:r w:rsidR="00067B48" w:rsidRPr="00FB10F9">
        <w:rPr>
          <w:lang w:val="nl-BE"/>
        </w:rPr>
        <w:t>Gootlijnafwerking:</w:t>
      </w:r>
    </w:p>
    <w:p w14:paraId="13B7744E" w14:textId="010FC727" w:rsidR="00067B48" w:rsidRPr="0016443C" w:rsidRDefault="00067B48" w:rsidP="00067B48">
      <w:pPr>
        <w:pStyle w:val="80"/>
      </w:pPr>
      <w:r w:rsidRPr="0016443C">
        <w:t xml:space="preserve">Om het indringen in het dak van vogels en ongedierte te vermijden, zal op de onderste panlat over de volledige daklengte </w:t>
      </w:r>
      <w:r w:rsidR="00FB10F9" w:rsidRPr="009C7108">
        <w:rPr>
          <w:rStyle w:val="OptieChar"/>
        </w:rPr>
        <w:t>#</w:t>
      </w:r>
      <w:r w:rsidRPr="0016443C">
        <w:t>een universele verluchtingskam van polyethyleen</w:t>
      </w:r>
      <w:r w:rsidR="00B90089">
        <w:t xml:space="preserve"> </w:t>
      </w:r>
      <w:r w:rsidR="00FB10F9" w:rsidRPr="009C7108">
        <w:rPr>
          <w:rStyle w:val="OptieChar"/>
        </w:rPr>
        <w:t>#</w:t>
      </w:r>
      <w:r w:rsidRPr="0016443C">
        <w:t xml:space="preserve">een </w:t>
      </w:r>
      <w:r w:rsidR="00B90089">
        <w:t>K</w:t>
      </w:r>
      <w:r w:rsidRPr="0016443C">
        <w:t>ombi verluchtingskam</w:t>
      </w:r>
      <w:r w:rsidR="00FB10F9" w:rsidRPr="009C7108">
        <w:rPr>
          <w:rStyle w:val="OptieChar"/>
        </w:rPr>
        <w:t>#</w:t>
      </w:r>
      <w:r w:rsidRPr="0016443C">
        <w:t xml:space="preserve"> aangebracht worden.</w:t>
      </w:r>
    </w:p>
    <w:p w14:paraId="0C81648B" w14:textId="00ABA68B" w:rsidR="00067B48" w:rsidRPr="005D7C60" w:rsidRDefault="0029387E" w:rsidP="0029387E">
      <w:pPr>
        <w:pStyle w:val="Kop8"/>
        <w:rPr>
          <w:lang w:val="nl-BE"/>
        </w:rPr>
      </w:pPr>
      <w:r w:rsidRPr="005D7C60">
        <w:rPr>
          <w:lang w:val="nl-BE"/>
        </w:rPr>
        <w:t>41.60</w:t>
      </w:r>
      <w:r w:rsidRPr="005D7C60">
        <w:rPr>
          <w:lang w:val="nl-BE"/>
        </w:rPr>
        <w:tab/>
      </w:r>
      <w:r w:rsidR="00067B48" w:rsidRPr="005D7C60">
        <w:rPr>
          <w:lang w:val="nl-BE"/>
        </w:rPr>
        <w:t xml:space="preserve">Kielgootafwerking: </w:t>
      </w:r>
    </w:p>
    <w:p w14:paraId="5AFAE928" w14:textId="47A05EAE" w:rsidR="00067B48" w:rsidRDefault="00067B48" w:rsidP="00067B48">
      <w:pPr>
        <w:pStyle w:val="80"/>
      </w:pPr>
      <w:r w:rsidRPr="0016443C">
        <w:t xml:space="preserve">De kielgoot wordt afgewerkt met een geprefabriceerde kielgoot. De </w:t>
      </w:r>
      <w:r w:rsidR="00B90089">
        <w:t>stalen</w:t>
      </w:r>
      <w:r w:rsidRPr="0016443C">
        <w:t xml:space="preserve"> kielgoot wordt verankerd met verankeringskrammen. </w:t>
      </w:r>
    </w:p>
    <w:p w14:paraId="0DD3036F" w14:textId="77777777" w:rsidR="000B21EA" w:rsidRDefault="000B21EA" w:rsidP="00067B48">
      <w:pPr>
        <w:pStyle w:val="80"/>
      </w:pPr>
    </w:p>
    <w:p w14:paraId="5DB4AA19" w14:textId="3BD6A5CF" w:rsidR="000B21EA" w:rsidRPr="003213C7" w:rsidRDefault="000B21EA" w:rsidP="000B21EA">
      <w:pPr>
        <w:pStyle w:val="Kop5"/>
        <w:rPr>
          <w:lang w:val="nl-BE"/>
        </w:rPr>
      </w:pPr>
      <w:r>
        <w:rPr>
          <w:rStyle w:val="Kop5BlauwChar"/>
          <w:lang w:val="nl-BE"/>
        </w:rPr>
        <w:t>.5</w:t>
      </w:r>
      <w:r w:rsidRPr="003213C7">
        <w:rPr>
          <w:rStyle w:val="Kop5BlauwChar"/>
          <w:lang w:val="nl-BE"/>
        </w:rPr>
        <w:t>0.</w:t>
      </w:r>
      <w:r w:rsidRPr="003213C7">
        <w:rPr>
          <w:lang w:val="nl-BE"/>
        </w:rPr>
        <w:tab/>
      </w:r>
      <w:r>
        <w:rPr>
          <w:lang w:val="nl-BE"/>
        </w:rPr>
        <w:t>CONTROLE- EN KEURINGSASPECTEN</w:t>
      </w:r>
    </w:p>
    <w:p w14:paraId="67457909" w14:textId="5646F56F" w:rsidR="00E0504B" w:rsidRDefault="00DB2F19" w:rsidP="00067B48">
      <w:pPr>
        <w:pStyle w:val="80"/>
      </w:pPr>
      <w:r w:rsidRPr="00DB2F19">
        <w:t xml:space="preserve">De </w:t>
      </w:r>
      <w:r w:rsidRPr="00DB2F19">
        <w:rPr>
          <w:rStyle w:val="MerkChar"/>
        </w:rPr>
        <w:t>Stonewold Royal</w:t>
      </w:r>
      <w:r w:rsidRPr="00DB2F19">
        <w:t xml:space="preserve"> betondakpannen en hun hulpstukken hebben </w:t>
      </w:r>
      <w:r>
        <w:t xml:space="preserve">een </w:t>
      </w:r>
      <w:r w:rsidRPr="00DB2F19">
        <w:t>BENOR-keurmerk</w:t>
      </w:r>
      <w:r w:rsidRPr="00DB2F19">
        <w:rPr>
          <w:rStyle w:val="MerkChar"/>
        </w:rPr>
        <w:t xml:space="preserve"> met machtigingsnummer 490/390</w:t>
      </w:r>
      <w:r w:rsidRPr="00DB2F19">
        <w:t>.</w:t>
      </w:r>
    </w:p>
    <w:p w14:paraId="368C13B8" w14:textId="36DD3B68" w:rsidR="00E0504B" w:rsidRDefault="00E0504B" w:rsidP="00067B48">
      <w:pPr>
        <w:pStyle w:val="80"/>
      </w:pPr>
    </w:p>
    <w:p w14:paraId="603CDC25" w14:textId="19D66FB4" w:rsidR="00E0504B" w:rsidRDefault="00E0504B" w:rsidP="00067B48">
      <w:pPr>
        <w:pStyle w:val="80"/>
      </w:pPr>
    </w:p>
    <w:p w14:paraId="52881452" w14:textId="7B42827B" w:rsidR="00E0504B" w:rsidRDefault="00E0504B" w:rsidP="00DB2F19">
      <w:pPr>
        <w:pStyle w:val="80"/>
        <w:ind w:left="0"/>
      </w:pPr>
    </w:p>
    <w:p w14:paraId="41949CBF" w14:textId="7D4E3329" w:rsidR="00DB2F19" w:rsidRDefault="00DB2F19" w:rsidP="00DB2F19">
      <w:pPr>
        <w:pStyle w:val="80"/>
        <w:ind w:left="0"/>
      </w:pPr>
    </w:p>
    <w:p w14:paraId="3C0D9BB0" w14:textId="77777777" w:rsidR="00DB2F19" w:rsidRPr="0016443C" w:rsidRDefault="00DB2F19" w:rsidP="00DB2F19">
      <w:pPr>
        <w:pStyle w:val="80"/>
        <w:ind w:left="0"/>
      </w:pPr>
    </w:p>
    <w:p w14:paraId="1D5A20D0" w14:textId="77777777" w:rsidR="00E97400" w:rsidRPr="009C7108" w:rsidRDefault="004E5BD4" w:rsidP="00E97400">
      <w:pPr>
        <w:pStyle w:val="Lijn"/>
      </w:pPr>
      <w:r>
        <w:rPr>
          <w:noProof/>
        </w:rPr>
        <w:pict w14:anchorId="33EC2BC7">
          <v:rect id="_x0000_i1028" alt="" style="width:453.6pt;height:.05pt;mso-width-percent:0;mso-height-percent:0;mso-width-percent:0;mso-height-percent:0" o:hralign="center" o:hrstd="t" o:hr="t" fillcolor="#aca899" stroked="f"/>
        </w:pict>
      </w:r>
    </w:p>
    <w:p w14:paraId="22ACE570" w14:textId="77777777" w:rsidR="004113E4" w:rsidRPr="00EA3221" w:rsidRDefault="004113E4" w:rsidP="004113E4">
      <w:pPr>
        <w:pStyle w:val="Kop1"/>
        <w:rPr>
          <w:lang w:val="nl-BE"/>
        </w:rPr>
      </w:pPr>
      <w:r>
        <w:rPr>
          <w:lang w:val="nl-BE"/>
        </w:rPr>
        <w:t xml:space="preserve">BMI BELGIUM </w:t>
      </w:r>
      <w:r w:rsidRPr="00EA3221">
        <w:rPr>
          <w:lang w:val="nl-BE"/>
        </w:rPr>
        <w:t>-</w:t>
      </w:r>
      <w:r>
        <w:rPr>
          <w:lang w:val="nl-BE"/>
        </w:rPr>
        <w:t xml:space="preserve"> </w:t>
      </w:r>
      <w:r w:rsidRPr="00EA3221">
        <w:rPr>
          <w:lang w:val="nl-BE"/>
        </w:rPr>
        <w:t>posten voor de meetstaat</w:t>
      </w:r>
    </w:p>
    <w:p w14:paraId="738C8804" w14:textId="77777777" w:rsidR="00CE47F8" w:rsidRPr="009C7108" w:rsidRDefault="004E5BD4" w:rsidP="00CE47F8">
      <w:pPr>
        <w:pStyle w:val="Lijn"/>
      </w:pPr>
      <w:r>
        <w:rPr>
          <w:noProof/>
        </w:rPr>
        <w:pict w14:anchorId="023C0091">
          <v:rect id="_x0000_i1027" alt="" style="width:453.6pt;height:.05pt;mso-width-percent:0;mso-height-percent:0;mso-width-percent:0;mso-height-percent:0" o:hralign="center" o:hrstd="t" o:hr="t" fillcolor="#aca899" stroked="f"/>
        </w:pict>
      </w:r>
    </w:p>
    <w:p w14:paraId="1E34E387" w14:textId="77777777" w:rsidR="00204864" w:rsidRPr="001E19D8" w:rsidRDefault="00204864" w:rsidP="00204864">
      <w:pPr>
        <w:pStyle w:val="Merk2"/>
      </w:pPr>
      <w:r>
        <w:rPr>
          <w:rStyle w:val="Merk1Char"/>
        </w:rPr>
        <w:t xml:space="preserve">Stonewold </w:t>
      </w:r>
      <w:r w:rsidRPr="001E19D8">
        <w:t xml:space="preserve">- Vlakke </w:t>
      </w:r>
      <w:r>
        <w:t>betonnen</w:t>
      </w:r>
      <w:r w:rsidRPr="001E19D8">
        <w:t xml:space="preserve"> dakpannen </w:t>
      </w:r>
      <w:r>
        <w:t>met</w:t>
      </w:r>
      <w:r w:rsidRPr="001E19D8">
        <w:t xml:space="preserve"> </w:t>
      </w:r>
      <w:r>
        <w:t xml:space="preserve">afgeronde neus, </w:t>
      </w:r>
      <w:r w:rsidRPr="001E19D8">
        <w:t>groot formaat</w:t>
      </w:r>
      <w:r>
        <w:t xml:space="preserve"> (420 x 332 mm), die geschrankt worden geplaatst</w:t>
      </w:r>
    </w:p>
    <w:p w14:paraId="644C4A0E" w14:textId="1C092522" w:rsidR="0076062C" w:rsidRPr="009C7108" w:rsidRDefault="0076062C" w:rsidP="0076062C">
      <w:pPr>
        <w:pStyle w:val="Kop4"/>
        <w:rPr>
          <w:rStyle w:val="MeetChar"/>
          <w:lang w:val="nl-BE"/>
        </w:rPr>
      </w:pPr>
      <w:r w:rsidRPr="009C7108">
        <w:rPr>
          <w:lang w:val="nl-BE"/>
        </w:rPr>
        <w:t>P1</w:t>
      </w:r>
      <w:r w:rsidRPr="009C7108">
        <w:rPr>
          <w:lang w:val="nl-BE"/>
        </w:rPr>
        <w:tab/>
      </w:r>
      <w:r w:rsidR="00B55734">
        <w:rPr>
          <w:lang w:val="nl-BE"/>
        </w:rPr>
        <w:t>Vlakke</w:t>
      </w:r>
      <w:r w:rsidRPr="009C7108">
        <w:rPr>
          <w:lang w:val="nl-BE"/>
        </w:rPr>
        <w:t xml:space="preserve"> betondakpannen [kleur en uitzicht] [volgens detail plannen]</w:t>
      </w:r>
      <w:r w:rsidRPr="009C7108">
        <w:rPr>
          <w:rStyle w:val="MeetChar"/>
          <w:lang w:val="nl-BE"/>
        </w:rPr>
        <w:tab/>
        <w:t>FH</w:t>
      </w:r>
      <w:r w:rsidRPr="009C7108">
        <w:rPr>
          <w:rStyle w:val="MeetChar"/>
          <w:lang w:val="nl-BE"/>
        </w:rPr>
        <w:tab/>
        <w:t>[m²]</w:t>
      </w:r>
    </w:p>
    <w:p w14:paraId="5DC1F7FD" w14:textId="175242A2" w:rsidR="0076062C" w:rsidRPr="00EA3221" w:rsidRDefault="0076062C" w:rsidP="0076062C">
      <w:pPr>
        <w:pStyle w:val="Kop4"/>
        <w:rPr>
          <w:lang w:val="nl-BE"/>
        </w:rPr>
      </w:pPr>
      <w:r w:rsidRPr="003213C7">
        <w:rPr>
          <w:rStyle w:val="OptieChar"/>
          <w:lang w:val="nl-BE"/>
        </w:rPr>
        <w:t>#</w:t>
      </w:r>
      <w:r>
        <w:rPr>
          <w:lang w:val="nl-BE"/>
        </w:rPr>
        <w:t>P2</w:t>
      </w:r>
      <w:r w:rsidRPr="00EA3221">
        <w:rPr>
          <w:lang w:val="nl-BE"/>
        </w:rPr>
        <w:tab/>
      </w:r>
      <w:r w:rsidRPr="005E3408">
        <w:t>Beëindigingen, ontmoetingen, en aansluitingen</w:t>
      </w:r>
      <w:r w:rsidRPr="00EA3221">
        <w:rPr>
          <w:rStyle w:val="MeetChar"/>
          <w:lang w:val="nl-BE"/>
        </w:rPr>
        <w:tab/>
        <w:t>FH</w:t>
      </w:r>
      <w:r w:rsidRPr="00EA3221">
        <w:rPr>
          <w:rStyle w:val="MeetChar"/>
          <w:lang w:val="nl-BE"/>
        </w:rPr>
        <w:tab/>
        <w:t>[</w:t>
      </w:r>
      <w:r>
        <w:rPr>
          <w:rStyle w:val="MeetChar"/>
          <w:lang w:val="nl-BE"/>
        </w:rPr>
        <w:t>m</w:t>
      </w:r>
      <w:r w:rsidRPr="00EA3221">
        <w:rPr>
          <w:rStyle w:val="MeetChar"/>
          <w:lang w:val="nl-BE"/>
        </w:rPr>
        <w:t>]</w:t>
      </w:r>
    </w:p>
    <w:p w14:paraId="23C448CA" w14:textId="25314CB9" w:rsidR="0076062C" w:rsidRPr="00331EF5" w:rsidRDefault="0076062C" w:rsidP="0076062C">
      <w:pPr>
        <w:pStyle w:val="Kop4"/>
        <w:rPr>
          <w:lang w:val="nl-BE"/>
        </w:rPr>
      </w:pPr>
      <w:r w:rsidRPr="003213C7">
        <w:rPr>
          <w:rStyle w:val="OptieChar"/>
          <w:lang w:val="nl-BE"/>
        </w:rPr>
        <w:t>#</w:t>
      </w:r>
      <w:r>
        <w:rPr>
          <w:lang w:val="nl-BE"/>
        </w:rPr>
        <w:t>P4</w:t>
      </w:r>
      <w:r w:rsidRPr="00EA3221">
        <w:rPr>
          <w:lang w:val="nl-BE"/>
        </w:rPr>
        <w:tab/>
      </w:r>
      <w:r>
        <w:rPr>
          <w:lang w:val="nl-BE"/>
        </w:rPr>
        <w:t>Hulpstukken,</w:t>
      </w:r>
      <w:r w:rsidRPr="00331EF5">
        <w:rPr>
          <w:lang w:val="nl-BE"/>
        </w:rPr>
        <w:t xml:space="preserve"> </w:t>
      </w:r>
      <w:r w:rsidR="00065BB9">
        <w:t xml:space="preserve">pan met </w:t>
      </w:r>
      <w:r w:rsidR="00E31AC2">
        <w:t>2</w:t>
      </w:r>
      <w:r w:rsidR="00065BB9">
        <w:t xml:space="preserve"> nagelgat</w:t>
      </w:r>
      <w:r w:rsidR="00E31AC2">
        <w:t>en</w:t>
      </w:r>
      <w:r>
        <w:rPr>
          <w:lang w:val="nl-BE"/>
        </w:rPr>
        <w:tab/>
      </w:r>
      <w:r>
        <w:rPr>
          <w:rStyle w:val="MeetChar"/>
          <w:lang w:val="nl-BE"/>
        </w:rPr>
        <w:t>PM</w:t>
      </w:r>
      <w:r w:rsidRPr="00EA3221">
        <w:rPr>
          <w:rStyle w:val="MeetChar"/>
          <w:lang w:val="nl-BE"/>
        </w:rPr>
        <w:t>[1]</w:t>
      </w:r>
    </w:p>
    <w:p w14:paraId="3C292B33" w14:textId="10E9C7C6" w:rsidR="0076062C" w:rsidRPr="00331EF5" w:rsidRDefault="0076062C" w:rsidP="0076062C">
      <w:pPr>
        <w:pStyle w:val="Kop4"/>
        <w:rPr>
          <w:lang w:val="nl-BE"/>
        </w:rPr>
      </w:pPr>
      <w:r w:rsidRPr="003213C7">
        <w:rPr>
          <w:rStyle w:val="OptieChar"/>
          <w:lang w:val="nl-BE"/>
        </w:rPr>
        <w:t>#</w:t>
      </w:r>
      <w:r>
        <w:rPr>
          <w:lang w:val="nl-BE"/>
        </w:rPr>
        <w:t>P5</w:t>
      </w:r>
      <w:r>
        <w:rPr>
          <w:lang w:val="nl-BE"/>
        </w:rPr>
        <w:tab/>
        <w:t>Hulpstukken,</w:t>
      </w:r>
      <w:r w:rsidRPr="00331EF5">
        <w:rPr>
          <w:lang w:val="nl-BE"/>
        </w:rPr>
        <w:t xml:space="preserve"> </w:t>
      </w:r>
      <w:r w:rsidR="00E31AC2">
        <w:t>universele zadelvorst</w:t>
      </w:r>
      <w:r>
        <w:rPr>
          <w:lang w:val="nl-BE"/>
        </w:rPr>
        <w:tab/>
      </w:r>
      <w:r>
        <w:rPr>
          <w:rStyle w:val="MeetChar"/>
          <w:lang w:val="nl-BE"/>
        </w:rPr>
        <w:t>PM</w:t>
      </w:r>
      <w:r w:rsidRPr="00EA3221">
        <w:rPr>
          <w:rStyle w:val="MeetChar"/>
          <w:lang w:val="nl-BE"/>
        </w:rPr>
        <w:t>[1]</w:t>
      </w:r>
    </w:p>
    <w:p w14:paraId="126B17C0" w14:textId="6430E642" w:rsidR="0076062C" w:rsidRPr="00331EF5" w:rsidRDefault="0076062C" w:rsidP="0076062C">
      <w:pPr>
        <w:pStyle w:val="Kop4"/>
        <w:rPr>
          <w:lang w:val="nl-BE"/>
        </w:rPr>
      </w:pPr>
      <w:r w:rsidRPr="003213C7">
        <w:rPr>
          <w:rStyle w:val="OptieChar"/>
          <w:lang w:val="nl-BE"/>
        </w:rPr>
        <w:t>#</w:t>
      </w:r>
      <w:r>
        <w:rPr>
          <w:lang w:val="nl-BE"/>
        </w:rPr>
        <w:t>P6</w:t>
      </w:r>
      <w:r>
        <w:rPr>
          <w:lang w:val="nl-BE"/>
        </w:rPr>
        <w:tab/>
        <w:t>Hulpstukken,</w:t>
      </w:r>
      <w:r w:rsidR="00E31AC2">
        <w:rPr>
          <w:lang w:val="nl-BE"/>
        </w:rPr>
        <w:t xml:space="preserve"> </w:t>
      </w:r>
      <w:r w:rsidR="00E31AC2">
        <w:t xml:space="preserve">universele </w:t>
      </w:r>
      <w:proofErr w:type="spellStart"/>
      <w:r w:rsidR="00E31AC2">
        <w:t>zadelsluitvorst</w:t>
      </w:r>
      <w:proofErr w:type="spellEnd"/>
      <w:r>
        <w:rPr>
          <w:lang w:val="nl-BE"/>
        </w:rPr>
        <w:tab/>
      </w:r>
      <w:r>
        <w:rPr>
          <w:rStyle w:val="MeetChar"/>
          <w:lang w:val="nl-BE"/>
        </w:rPr>
        <w:t>PM</w:t>
      </w:r>
      <w:r w:rsidRPr="00EA3221">
        <w:rPr>
          <w:rStyle w:val="MeetChar"/>
          <w:lang w:val="nl-BE"/>
        </w:rPr>
        <w:t>[1]</w:t>
      </w:r>
    </w:p>
    <w:p w14:paraId="317ADA85" w14:textId="43ADA787" w:rsidR="0076062C" w:rsidRPr="00331EF5" w:rsidRDefault="0076062C" w:rsidP="0076062C">
      <w:pPr>
        <w:pStyle w:val="Kop4"/>
        <w:rPr>
          <w:lang w:val="nl-BE"/>
        </w:rPr>
      </w:pPr>
      <w:r w:rsidRPr="003213C7">
        <w:rPr>
          <w:rStyle w:val="OptieChar"/>
          <w:lang w:val="nl-BE"/>
        </w:rPr>
        <w:t>#</w:t>
      </w:r>
      <w:r>
        <w:rPr>
          <w:lang w:val="nl-BE"/>
        </w:rPr>
        <w:t>P7</w:t>
      </w:r>
      <w:r>
        <w:rPr>
          <w:lang w:val="nl-BE"/>
        </w:rPr>
        <w:tab/>
        <w:t xml:space="preserve">Hulpstukken, </w:t>
      </w:r>
      <w:r w:rsidR="00E31AC2">
        <w:t>universeel zadelhoekkeperbeginstuk</w:t>
      </w:r>
      <w:r>
        <w:rPr>
          <w:lang w:val="nl-BE"/>
        </w:rPr>
        <w:tab/>
      </w:r>
      <w:r>
        <w:rPr>
          <w:rStyle w:val="MeetChar"/>
          <w:lang w:val="nl-BE"/>
        </w:rPr>
        <w:t>PM</w:t>
      </w:r>
      <w:r w:rsidRPr="00EA3221">
        <w:rPr>
          <w:rStyle w:val="MeetChar"/>
          <w:lang w:val="nl-BE"/>
        </w:rPr>
        <w:t>[1]</w:t>
      </w:r>
    </w:p>
    <w:p w14:paraId="511DFBE1" w14:textId="6C80C7FC" w:rsidR="0076062C" w:rsidRPr="00331EF5" w:rsidRDefault="0076062C" w:rsidP="0076062C">
      <w:pPr>
        <w:pStyle w:val="Kop4"/>
        <w:rPr>
          <w:lang w:val="nl-BE"/>
        </w:rPr>
      </w:pPr>
      <w:r w:rsidRPr="003213C7">
        <w:rPr>
          <w:rStyle w:val="OptieChar"/>
          <w:lang w:val="nl-BE"/>
        </w:rPr>
        <w:t>#</w:t>
      </w:r>
      <w:r>
        <w:rPr>
          <w:lang w:val="nl-BE"/>
        </w:rPr>
        <w:t>P8</w:t>
      </w:r>
      <w:r>
        <w:rPr>
          <w:lang w:val="nl-BE"/>
        </w:rPr>
        <w:tab/>
        <w:t xml:space="preserve">Hulpstukken, </w:t>
      </w:r>
      <w:proofErr w:type="spellStart"/>
      <w:r w:rsidR="00C309ED">
        <w:t>pa</w:t>
      </w:r>
      <w:r w:rsidR="00E31AC2">
        <w:t>s</w:t>
      </w:r>
      <w:r w:rsidR="00C309ED">
        <w:t>pan</w:t>
      </w:r>
      <w:proofErr w:type="spellEnd"/>
      <w:r>
        <w:rPr>
          <w:lang w:val="nl-BE"/>
        </w:rPr>
        <w:tab/>
      </w:r>
      <w:r>
        <w:rPr>
          <w:rStyle w:val="MeetChar"/>
          <w:lang w:val="nl-BE"/>
        </w:rPr>
        <w:t>PM</w:t>
      </w:r>
      <w:r w:rsidRPr="00EA3221">
        <w:rPr>
          <w:rStyle w:val="MeetChar"/>
          <w:lang w:val="nl-BE"/>
        </w:rPr>
        <w:t>[1]</w:t>
      </w:r>
    </w:p>
    <w:p w14:paraId="0654BF3C" w14:textId="3F902131" w:rsidR="0076062C" w:rsidRPr="00331EF5" w:rsidRDefault="0076062C" w:rsidP="0076062C">
      <w:pPr>
        <w:pStyle w:val="Kop4"/>
        <w:rPr>
          <w:lang w:val="nl-BE"/>
        </w:rPr>
      </w:pPr>
      <w:r w:rsidRPr="003213C7">
        <w:rPr>
          <w:rStyle w:val="OptieChar"/>
          <w:lang w:val="nl-BE"/>
        </w:rPr>
        <w:t>#</w:t>
      </w:r>
      <w:r>
        <w:rPr>
          <w:lang w:val="nl-BE"/>
        </w:rPr>
        <w:t>P9</w:t>
      </w:r>
      <w:r>
        <w:rPr>
          <w:lang w:val="nl-BE"/>
        </w:rPr>
        <w:tab/>
        <w:t>Hulpstukken,</w:t>
      </w:r>
      <w:r w:rsidR="00065BB9">
        <w:rPr>
          <w:lang w:val="nl-BE"/>
        </w:rPr>
        <w:t xml:space="preserve"> </w:t>
      </w:r>
      <w:r w:rsidR="00C309ED">
        <w:t>halve pan</w:t>
      </w:r>
      <w:r>
        <w:rPr>
          <w:lang w:val="nl-BE"/>
        </w:rPr>
        <w:tab/>
      </w:r>
      <w:r>
        <w:rPr>
          <w:rStyle w:val="MeetChar"/>
          <w:lang w:val="nl-BE"/>
        </w:rPr>
        <w:t>PM</w:t>
      </w:r>
      <w:r w:rsidRPr="00EA3221">
        <w:rPr>
          <w:rStyle w:val="MeetChar"/>
          <w:lang w:val="nl-BE"/>
        </w:rPr>
        <w:t>[1]</w:t>
      </w:r>
    </w:p>
    <w:p w14:paraId="7C3901C3" w14:textId="3B47844F" w:rsidR="0076062C" w:rsidRPr="00331EF5" w:rsidRDefault="0076062C" w:rsidP="0076062C">
      <w:pPr>
        <w:pStyle w:val="Kop4"/>
        <w:rPr>
          <w:lang w:val="nl-BE"/>
        </w:rPr>
      </w:pPr>
      <w:r w:rsidRPr="003213C7">
        <w:rPr>
          <w:rStyle w:val="OptieChar"/>
          <w:lang w:val="nl-BE"/>
        </w:rPr>
        <w:t>#</w:t>
      </w:r>
      <w:r>
        <w:rPr>
          <w:lang w:val="nl-BE"/>
        </w:rPr>
        <w:t>P10</w:t>
      </w:r>
      <w:r>
        <w:rPr>
          <w:lang w:val="nl-BE"/>
        </w:rPr>
        <w:tab/>
        <w:t>Hulpstukken,</w:t>
      </w:r>
      <w:r w:rsidRPr="00331EF5">
        <w:rPr>
          <w:lang w:val="nl-BE"/>
        </w:rPr>
        <w:t xml:space="preserve"> </w:t>
      </w:r>
      <w:r w:rsidR="00C309ED">
        <w:t>halve pan met 1 gat</w:t>
      </w:r>
      <w:r>
        <w:rPr>
          <w:lang w:val="nl-BE"/>
        </w:rPr>
        <w:tab/>
      </w:r>
      <w:r>
        <w:rPr>
          <w:rStyle w:val="MeetChar"/>
          <w:lang w:val="nl-BE"/>
        </w:rPr>
        <w:t>PM</w:t>
      </w:r>
      <w:r w:rsidRPr="00EA3221">
        <w:rPr>
          <w:rStyle w:val="MeetChar"/>
          <w:lang w:val="nl-BE"/>
        </w:rPr>
        <w:t>[1]</w:t>
      </w:r>
    </w:p>
    <w:p w14:paraId="3205930C" w14:textId="101644D1" w:rsidR="0076062C" w:rsidRPr="00331EF5" w:rsidRDefault="0076062C" w:rsidP="0076062C">
      <w:pPr>
        <w:pStyle w:val="Kop4"/>
        <w:rPr>
          <w:lang w:val="nl-BE"/>
        </w:rPr>
      </w:pPr>
      <w:r w:rsidRPr="003213C7">
        <w:rPr>
          <w:rStyle w:val="OptieChar"/>
          <w:lang w:val="nl-BE"/>
        </w:rPr>
        <w:t>#</w:t>
      </w:r>
      <w:r>
        <w:rPr>
          <w:lang w:val="nl-BE"/>
        </w:rPr>
        <w:t>P11</w:t>
      </w:r>
      <w:r>
        <w:rPr>
          <w:lang w:val="nl-BE"/>
        </w:rPr>
        <w:tab/>
        <w:t>Hulpstukken,</w:t>
      </w:r>
      <w:r w:rsidR="00065BB9">
        <w:rPr>
          <w:lang w:val="nl-BE"/>
        </w:rPr>
        <w:t xml:space="preserve"> </w:t>
      </w:r>
      <w:r w:rsidR="00C309ED">
        <w:rPr>
          <w:lang w:val="nl-BE"/>
        </w:rPr>
        <w:t>gevel</w:t>
      </w:r>
      <w:r w:rsidR="00C309ED">
        <w:t>pan links/ rechts</w:t>
      </w:r>
      <w:r>
        <w:rPr>
          <w:lang w:val="nl-BE"/>
        </w:rPr>
        <w:tab/>
      </w:r>
      <w:r>
        <w:rPr>
          <w:rStyle w:val="MeetChar"/>
          <w:lang w:val="nl-BE"/>
        </w:rPr>
        <w:t>PM</w:t>
      </w:r>
      <w:r w:rsidRPr="00EA3221">
        <w:rPr>
          <w:rStyle w:val="MeetChar"/>
          <w:lang w:val="nl-BE"/>
        </w:rPr>
        <w:t>[1]</w:t>
      </w:r>
    </w:p>
    <w:p w14:paraId="1AE6FAEB" w14:textId="2092B6E1" w:rsidR="0076062C" w:rsidRPr="00331EF5" w:rsidRDefault="0076062C" w:rsidP="0076062C">
      <w:pPr>
        <w:pStyle w:val="Kop4"/>
        <w:rPr>
          <w:lang w:val="nl-BE"/>
        </w:rPr>
      </w:pPr>
      <w:r w:rsidRPr="003213C7">
        <w:rPr>
          <w:rStyle w:val="OptieChar"/>
          <w:lang w:val="nl-BE"/>
        </w:rPr>
        <w:t>#</w:t>
      </w:r>
      <w:r>
        <w:rPr>
          <w:lang w:val="nl-BE"/>
        </w:rPr>
        <w:t>P12</w:t>
      </w:r>
      <w:r>
        <w:rPr>
          <w:lang w:val="nl-BE"/>
        </w:rPr>
        <w:tab/>
        <w:t>Hulpstukken,</w:t>
      </w:r>
      <w:r w:rsidR="00065BB9">
        <w:rPr>
          <w:lang w:val="nl-BE"/>
        </w:rPr>
        <w:t xml:space="preserve"> </w:t>
      </w:r>
      <w:r w:rsidR="00C309ED">
        <w:rPr>
          <w:lang w:val="nl-BE"/>
        </w:rPr>
        <w:t>pasgevel</w:t>
      </w:r>
      <w:r w:rsidR="00C309ED">
        <w:t>pan links/ rechts</w:t>
      </w:r>
      <w:r>
        <w:rPr>
          <w:lang w:val="nl-BE"/>
        </w:rPr>
        <w:tab/>
      </w:r>
      <w:r>
        <w:rPr>
          <w:rStyle w:val="MeetChar"/>
          <w:lang w:val="nl-BE"/>
        </w:rPr>
        <w:t>PM</w:t>
      </w:r>
      <w:r w:rsidRPr="00EA3221">
        <w:rPr>
          <w:rStyle w:val="MeetChar"/>
          <w:lang w:val="nl-BE"/>
        </w:rPr>
        <w:t>[1]</w:t>
      </w:r>
    </w:p>
    <w:p w14:paraId="67B2260D" w14:textId="3275AF06" w:rsidR="00E31AC2" w:rsidRDefault="0076062C" w:rsidP="00216E7F">
      <w:pPr>
        <w:pStyle w:val="Kop4"/>
        <w:rPr>
          <w:lang w:val="nl-BE"/>
        </w:rPr>
      </w:pPr>
      <w:r w:rsidRPr="003213C7">
        <w:rPr>
          <w:rStyle w:val="OptieChar"/>
          <w:lang w:val="nl-BE"/>
        </w:rPr>
        <w:t>#</w:t>
      </w:r>
      <w:r>
        <w:rPr>
          <w:lang w:val="nl-BE"/>
        </w:rPr>
        <w:t>P13</w:t>
      </w:r>
      <w:r w:rsidR="00216E7F">
        <w:rPr>
          <w:lang w:val="nl-BE"/>
        </w:rPr>
        <w:tab/>
      </w:r>
      <w:r>
        <w:rPr>
          <w:lang w:val="nl-BE"/>
        </w:rPr>
        <w:t>Hulpstukken,</w:t>
      </w:r>
      <w:r w:rsidR="00065BB9">
        <w:rPr>
          <w:lang w:val="nl-BE"/>
        </w:rPr>
        <w:t xml:space="preserve"> </w:t>
      </w:r>
      <w:r w:rsidR="00E31AC2">
        <w:rPr>
          <w:lang w:val="nl-BE"/>
        </w:rPr>
        <w:t xml:space="preserve">dubbele </w:t>
      </w:r>
      <w:r w:rsidR="00304AF5">
        <w:rPr>
          <w:lang w:val="nl-BE"/>
        </w:rPr>
        <w:t>wel</w:t>
      </w:r>
      <w:r w:rsidR="00E31AC2">
        <w:rPr>
          <w:lang w:val="nl-BE"/>
        </w:rPr>
        <w:t>pan</w:t>
      </w:r>
    </w:p>
    <w:p w14:paraId="6BAED074" w14:textId="07F55D38" w:rsidR="00E31AC2" w:rsidRDefault="00E31AC2" w:rsidP="00E31AC2">
      <w:pPr>
        <w:pStyle w:val="Kop4"/>
        <w:rPr>
          <w:lang w:val="nl-BE"/>
        </w:rPr>
      </w:pPr>
      <w:r w:rsidRPr="003213C7">
        <w:rPr>
          <w:rStyle w:val="OptieChar"/>
          <w:lang w:val="nl-BE"/>
        </w:rPr>
        <w:t>#</w:t>
      </w:r>
      <w:r>
        <w:rPr>
          <w:lang w:val="nl-BE"/>
        </w:rPr>
        <w:t>P1</w:t>
      </w:r>
      <w:r w:rsidR="00216E7F">
        <w:rPr>
          <w:lang w:val="nl-BE"/>
        </w:rPr>
        <w:t>4</w:t>
      </w:r>
      <w:r>
        <w:rPr>
          <w:lang w:val="nl-BE"/>
        </w:rPr>
        <w:tab/>
        <w:t>Hulpstukken, ventilatiepan</w:t>
      </w:r>
    </w:p>
    <w:p w14:paraId="2C7FD25A" w14:textId="4C23ECEA" w:rsidR="00E31AC2" w:rsidRDefault="00E31AC2" w:rsidP="00E31AC2">
      <w:pPr>
        <w:pStyle w:val="Kop4"/>
        <w:rPr>
          <w:lang w:val="nl-BE"/>
        </w:rPr>
      </w:pPr>
      <w:r w:rsidRPr="003213C7">
        <w:rPr>
          <w:rStyle w:val="OptieChar"/>
          <w:lang w:val="nl-BE"/>
        </w:rPr>
        <w:t>#</w:t>
      </w:r>
      <w:r>
        <w:rPr>
          <w:lang w:val="nl-BE"/>
        </w:rPr>
        <w:t>P1</w:t>
      </w:r>
      <w:r w:rsidR="00D975FD">
        <w:rPr>
          <w:lang w:val="nl-BE"/>
        </w:rPr>
        <w:t>6</w:t>
      </w:r>
      <w:r>
        <w:rPr>
          <w:lang w:val="nl-BE"/>
        </w:rPr>
        <w:tab/>
        <w:t>Hulpstukken, shedpan</w:t>
      </w:r>
    </w:p>
    <w:p w14:paraId="62B1EDA7" w14:textId="7EBB2EA8" w:rsidR="00E31AC2" w:rsidRDefault="00E31AC2" w:rsidP="00E31AC2">
      <w:pPr>
        <w:pStyle w:val="Kop4"/>
        <w:rPr>
          <w:lang w:val="nl-BE"/>
        </w:rPr>
      </w:pPr>
      <w:r w:rsidRPr="003213C7">
        <w:rPr>
          <w:rStyle w:val="OptieChar"/>
          <w:lang w:val="nl-BE"/>
        </w:rPr>
        <w:t>#</w:t>
      </w:r>
      <w:r>
        <w:rPr>
          <w:lang w:val="nl-BE"/>
        </w:rPr>
        <w:t>P1</w:t>
      </w:r>
      <w:r w:rsidR="00D975FD">
        <w:rPr>
          <w:lang w:val="nl-BE"/>
        </w:rPr>
        <w:t>7</w:t>
      </w:r>
      <w:r>
        <w:rPr>
          <w:lang w:val="nl-BE"/>
        </w:rPr>
        <w:tab/>
        <w:t>Hulpstukken,</w:t>
      </w:r>
      <w:r>
        <w:t xml:space="preserve"> </w:t>
      </w:r>
      <w:proofErr w:type="spellStart"/>
      <w:r w:rsidR="00304AF5">
        <w:t>s</w:t>
      </w:r>
      <w:r>
        <w:t>hedgevelpan</w:t>
      </w:r>
      <w:proofErr w:type="spellEnd"/>
      <w:r>
        <w:t xml:space="preserve"> links / rechts</w:t>
      </w:r>
    </w:p>
    <w:p w14:paraId="5EF6FFB9" w14:textId="23383B84" w:rsidR="00E31AC2" w:rsidRDefault="00E31AC2" w:rsidP="00E31AC2">
      <w:pPr>
        <w:pStyle w:val="Kop4"/>
        <w:rPr>
          <w:lang w:val="nl-BE"/>
        </w:rPr>
      </w:pPr>
      <w:r w:rsidRPr="003213C7">
        <w:rPr>
          <w:rStyle w:val="OptieChar"/>
          <w:lang w:val="nl-BE"/>
        </w:rPr>
        <w:t>#</w:t>
      </w:r>
      <w:r>
        <w:rPr>
          <w:lang w:val="nl-BE"/>
        </w:rPr>
        <w:t>P1</w:t>
      </w:r>
      <w:r w:rsidR="00D975FD">
        <w:rPr>
          <w:lang w:val="nl-BE"/>
        </w:rPr>
        <w:t>8</w:t>
      </w:r>
      <w:r>
        <w:rPr>
          <w:lang w:val="nl-BE"/>
        </w:rPr>
        <w:tab/>
        <w:t>Hulpstukken,</w:t>
      </w:r>
      <w:r w:rsidRPr="00E31AC2">
        <w:t xml:space="preserve"> </w:t>
      </w:r>
      <w:r w:rsidR="00304AF5">
        <w:t>halve</w:t>
      </w:r>
      <w:r>
        <w:t xml:space="preserve"> </w:t>
      </w:r>
      <w:proofErr w:type="spellStart"/>
      <w:r w:rsidR="00216E7F">
        <w:t>s</w:t>
      </w:r>
      <w:r>
        <w:t>hedpan</w:t>
      </w:r>
      <w:proofErr w:type="spellEnd"/>
      <w:r>
        <w:t xml:space="preserve"> </w:t>
      </w:r>
    </w:p>
    <w:p w14:paraId="46ECA398" w14:textId="0504529E" w:rsidR="0076062C" w:rsidRPr="00E31AC2" w:rsidRDefault="00E31AC2" w:rsidP="00E31AC2">
      <w:pPr>
        <w:pStyle w:val="Kop4"/>
        <w:rPr>
          <w:b/>
          <w:color w:val="008080"/>
          <w:lang w:val="nl-BE"/>
        </w:rPr>
      </w:pPr>
      <w:r w:rsidRPr="003213C7">
        <w:rPr>
          <w:rStyle w:val="OptieChar"/>
          <w:lang w:val="nl-BE"/>
        </w:rPr>
        <w:t>#</w:t>
      </w:r>
      <w:r>
        <w:rPr>
          <w:lang w:val="nl-BE"/>
        </w:rPr>
        <w:t>P1</w:t>
      </w:r>
      <w:r w:rsidR="00D975FD">
        <w:rPr>
          <w:lang w:val="nl-BE"/>
        </w:rPr>
        <w:t>9</w:t>
      </w:r>
      <w:r>
        <w:rPr>
          <w:lang w:val="nl-BE"/>
        </w:rPr>
        <w:tab/>
        <w:t>Hulpstukken,</w:t>
      </w:r>
      <w:r w:rsidRPr="00E31AC2">
        <w:t xml:space="preserve"> </w:t>
      </w:r>
      <w:proofErr w:type="spellStart"/>
      <w:r w:rsidR="00D975FD">
        <w:t>s</w:t>
      </w:r>
      <w:r>
        <w:t>hedpaspan</w:t>
      </w:r>
      <w:proofErr w:type="spellEnd"/>
      <w:r>
        <w:rPr>
          <w:rStyle w:val="MeetChar"/>
          <w:lang w:val="nl-BE"/>
        </w:rPr>
        <w:tab/>
      </w:r>
      <w:r w:rsidR="0076062C">
        <w:rPr>
          <w:rStyle w:val="MeetChar"/>
          <w:lang w:val="nl-BE"/>
        </w:rPr>
        <w:t>PM</w:t>
      </w:r>
      <w:r w:rsidR="0076062C" w:rsidRPr="00EA3221">
        <w:rPr>
          <w:rStyle w:val="MeetChar"/>
          <w:lang w:val="nl-BE"/>
        </w:rPr>
        <w:t>[1]</w:t>
      </w:r>
    </w:p>
    <w:p w14:paraId="1E8568B6" w14:textId="6EB32E44" w:rsidR="00E31AC2" w:rsidRPr="00331EF5" w:rsidRDefault="00E31AC2" w:rsidP="00E31AC2">
      <w:pPr>
        <w:pStyle w:val="Kop4"/>
        <w:rPr>
          <w:lang w:val="nl-BE"/>
        </w:rPr>
      </w:pPr>
      <w:r w:rsidRPr="003213C7">
        <w:rPr>
          <w:rStyle w:val="OptieChar"/>
          <w:lang w:val="nl-BE"/>
        </w:rPr>
        <w:t>#</w:t>
      </w:r>
      <w:r>
        <w:rPr>
          <w:lang w:val="nl-BE"/>
        </w:rPr>
        <w:t>P</w:t>
      </w:r>
      <w:r w:rsidR="00D975FD">
        <w:rPr>
          <w:lang w:val="nl-BE"/>
        </w:rPr>
        <w:t>20</w:t>
      </w:r>
      <w:r>
        <w:rPr>
          <w:lang w:val="nl-BE"/>
        </w:rPr>
        <w:tab/>
        <w:t xml:space="preserve">Hulpstukken, </w:t>
      </w:r>
      <w:r>
        <w:t>knikpan met openingshoek 120°/ 140°/ 160°</w:t>
      </w:r>
      <w:r>
        <w:rPr>
          <w:lang w:val="nl-BE"/>
        </w:rPr>
        <w:tab/>
      </w:r>
      <w:r>
        <w:rPr>
          <w:rStyle w:val="MeetChar"/>
          <w:lang w:val="nl-BE"/>
        </w:rPr>
        <w:t>PM</w:t>
      </w:r>
      <w:r w:rsidRPr="00EA3221">
        <w:rPr>
          <w:rStyle w:val="MeetChar"/>
          <w:lang w:val="nl-BE"/>
        </w:rPr>
        <w:t>[1]</w:t>
      </w:r>
    </w:p>
    <w:p w14:paraId="098A2C6A" w14:textId="281E7243" w:rsidR="00D975FD" w:rsidRPr="00331EF5" w:rsidRDefault="00D975FD" w:rsidP="00D975FD">
      <w:pPr>
        <w:pStyle w:val="Kop4"/>
        <w:rPr>
          <w:lang w:val="nl-BE"/>
        </w:rPr>
      </w:pPr>
      <w:r w:rsidRPr="003213C7">
        <w:rPr>
          <w:rStyle w:val="OptieChar"/>
          <w:lang w:val="nl-BE"/>
        </w:rPr>
        <w:t>#</w:t>
      </w:r>
      <w:r>
        <w:rPr>
          <w:lang w:val="nl-BE"/>
        </w:rPr>
        <w:t>P21</w:t>
      </w:r>
      <w:r>
        <w:rPr>
          <w:lang w:val="nl-BE"/>
        </w:rPr>
        <w:tab/>
        <w:t xml:space="preserve">Hulpstukken, 3/4 </w:t>
      </w:r>
      <w:proofErr w:type="spellStart"/>
      <w:r>
        <w:t>knikgevelpan</w:t>
      </w:r>
      <w:proofErr w:type="spellEnd"/>
      <w:r>
        <w:t xml:space="preserve"> met openingshoek 120°/ 140°/ 160°</w:t>
      </w:r>
      <w:r>
        <w:rPr>
          <w:lang w:val="nl-BE"/>
        </w:rPr>
        <w:tab/>
      </w:r>
      <w:r>
        <w:rPr>
          <w:rStyle w:val="MeetChar"/>
          <w:lang w:val="nl-BE"/>
        </w:rPr>
        <w:t>PM</w:t>
      </w:r>
      <w:r w:rsidRPr="00EA3221">
        <w:rPr>
          <w:rStyle w:val="MeetChar"/>
          <w:lang w:val="nl-BE"/>
        </w:rPr>
        <w:t>[1]</w:t>
      </w:r>
    </w:p>
    <w:p w14:paraId="7F4CE41E" w14:textId="131E28BB" w:rsidR="0076062C" w:rsidRPr="00331EF5" w:rsidRDefault="0076062C" w:rsidP="0076062C">
      <w:pPr>
        <w:pStyle w:val="Kop4"/>
        <w:rPr>
          <w:lang w:val="nl-BE"/>
        </w:rPr>
      </w:pPr>
      <w:r w:rsidRPr="003213C7">
        <w:rPr>
          <w:rStyle w:val="OptieChar"/>
          <w:lang w:val="nl-BE"/>
        </w:rPr>
        <w:t>#</w:t>
      </w:r>
      <w:r>
        <w:rPr>
          <w:lang w:val="nl-BE"/>
        </w:rPr>
        <w:t>P</w:t>
      </w:r>
      <w:r w:rsidR="00D975FD">
        <w:rPr>
          <w:lang w:val="nl-BE"/>
        </w:rPr>
        <w:t>22</w:t>
      </w:r>
      <w:r>
        <w:rPr>
          <w:lang w:val="nl-BE"/>
        </w:rPr>
        <w:tab/>
        <w:t>Hulpstukken,</w:t>
      </w:r>
      <w:r w:rsidR="00065BB9">
        <w:rPr>
          <w:lang w:val="nl-BE"/>
        </w:rPr>
        <w:t xml:space="preserve"> </w:t>
      </w:r>
      <w:r w:rsidR="00D975FD">
        <w:rPr>
          <w:lang w:val="nl-BE"/>
        </w:rPr>
        <w:t>5/4</w:t>
      </w:r>
      <w:r w:rsidR="00E31AC2">
        <w:rPr>
          <w:lang w:val="nl-BE"/>
        </w:rPr>
        <w:t xml:space="preserve"> </w:t>
      </w:r>
      <w:proofErr w:type="spellStart"/>
      <w:r w:rsidR="00065BB9">
        <w:t>knik</w:t>
      </w:r>
      <w:r w:rsidR="00D975FD">
        <w:t>gevel</w:t>
      </w:r>
      <w:r w:rsidR="00065BB9">
        <w:t>pan</w:t>
      </w:r>
      <w:proofErr w:type="spellEnd"/>
      <w:r w:rsidR="00065BB9">
        <w:t xml:space="preserve"> met openingshoek 120°/ 140°/ 160°</w:t>
      </w:r>
      <w:r>
        <w:rPr>
          <w:lang w:val="nl-BE"/>
        </w:rPr>
        <w:tab/>
      </w:r>
      <w:r>
        <w:rPr>
          <w:rStyle w:val="MeetChar"/>
          <w:lang w:val="nl-BE"/>
        </w:rPr>
        <w:t>PM</w:t>
      </w:r>
      <w:r w:rsidRPr="00EA3221">
        <w:rPr>
          <w:rStyle w:val="MeetChar"/>
          <w:lang w:val="nl-BE"/>
        </w:rPr>
        <w:t>[1]</w:t>
      </w:r>
    </w:p>
    <w:p w14:paraId="29BCC530" w14:textId="458C436D" w:rsidR="00E31AC2" w:rsidRDefault="00D975FD" w:rsidP="0076062C">
      <w:pPr>
        <w:pStyle w:val="Kop4"/>
      </w:pPr>
      <w:r w:rsidRPr="003213C7">
        <w:rPr>
          <w:rStyle w:val="OptieChar"/>
          <w:lang w:val="nl-BE"/>
        </w:rPr>
        <w:t>#</w:t>
      </w:r>
      <w:r>
        <w:rPr>
          <w:lang w:val="nl-BE"/>
        </w:rPr>
        <w:t>P23</w:t>
      </w:r>
      <w:r>
        <w:rPr>
          <w:lang w:val="nl-BE"/>
        </w:rPr>
        <w:tab/>
        <w:t xml:space="preserve">Hulpstukken, </w:t>
      </w:r>
      <w:r>
        <w:t>broekstuk voor universele zadelvorst 3-benig / 4-benig</w:t>
      </w:r>
    </w:p>
    <w:p w14:paraId="36D77C69" w14:textId="6CC90DCA" w:rsidR="0076062C" w:rsidRPr="00331EF5" w:rsidRDefault="0076062C" w:rsidP="0076062C">
      <w:pPr>
        <w:pStyle w:val="Kop4"/>
        <w:rPr>
          <w:lang w:val="nl-BE"/>
        </w:rPr>
      </w:pPr>
      <w:r w:rsidRPr="003213C7">
        <w:rPr>
          <w:rStyle w:val="OptieChar"/>
          <w:lang w:val="nl-BE"/>
        </w:rPr>
        <w:t>#</w:t>
      </w:r>
      <w:r>
        <w:rPr>
          <w:lang w:val="nl-BE"/>
        </w:rPr>
        <w:t>P</w:t>
      </w:r>
      <w:r w:rsidR="00D975FD">
        <w:rPr>
          <w:lang w:val="nl-BE"/>
        </w:rPr>
        <w:t>24</w:t>
      </w:r>
      <w:r>
        <w:rPr>
          <w:lang w:val="nl-BE"/>
        </w:rPr>
        <w:tab/>
        <w:t>Hulpstukken,</w:t>
      </w:r>
      <w:r w:rsidR="00065BB9">
        <w:rPr>
          <w:lang w:val="nl-BE"/>
        </w:rPr>
        <w:t xml:space="preserve"> </w:t>
      </w:r>
      <w:r w:rsidR="004A6FEC">
        <w:t xml:space="preserve">ondervorst met zelfklevende zijstroken en </w:t>
      </w:r>
      <w:r w:rsidR="00E03942">
        <w:t>ventilatiekanalen</w:t>
      </w:r>
      <w:r>
        <w:rPr>
          <w:lang w:val="nl-BE"/>
        </w:rPr>
        <w:tab/>
      </w:r>
      <w:r>
        <w:rPr>
          <w:rStyle w:val="MeetChar"/>
          <w:lang w:val="nl-BE"/>
        </w:rPr>
        <w:t>PM</w:t>
      </w:r>
      <w:r w:rsidRPr="00EA3221">
        <w:rPr>
          <w:rStyle w:val="MeetChar"/>
          <w:lang w:val="nl-BE"/>
        </w:rPr>
        <w:t>[1]</w:t>
      </w:r>
    </w:p>
    <w:p w14:paraId="5AF96308" w14:textId="42A507EA" w:rsidR="0076062C" w:rsidRPr="00331EF5" w:rsidRDefault="0076062C" w:rsidP="0076062C">
      <w:pPr>
        <w:pStyle w:val="Kop4"/>
        <w:rPr>
          <w:lang w:val="nl-BE"/>
        </w:rPr>
      </w:pPr>
      <w:r w:rsidRPr="003213C7">
        <w:rPr>
          <w:rStyle w:val="OptieChar"/>
          <w:lang w:val="nl-BE"/>
        </w:rPr>
        <w:t>#</w:t>
      </w:r>
      <w:r>
        <w:rPr>
          <w:lang w:val="nl-BE"/>
        </w:rPr>
        <w:t>P2</w:t>
      </w:r>
      <w:r w:rsidR="00D975FD">
        <w:rPr>
          <w:lang w:val="nl-BE"/>
        </w:rPr>
        <w:t>6</w:t>
      </w:r>
      <w:r>
        <w:rPr>
          <w:lang w:val="nl-BE"/>
        </w:rPr>
        <w:tab/>
        <w:t>Hulpstukken,</w:t>
      </w:r>
      <w:r w:rsidR="00065BB9">
        <w:rPr>
          <w:lang w:val="nl-BE"/>
        </w:rPr>
        <w:t xml:space="preserve"> </w:t>
      </w:r>
      <w:r w:rsidR="004A6FEC" w:rsidRPr="004A6FEC">
        <w:rPr>
          <w:lang w:val="nl-BE"/>
        </w:rPr>
        <w:t>universele / combi verluchtingskam in polyethyleen</w:t>
      </w:r>
      <w:r>
        <w:rPr>
          <w:lang w:val="nl-BE"/>
        </w:rPr>
        <w:tab/>
      </w:r>
      <w:r>
        <w:rPr>
          <w:rStyle w:val="MeetChar"/>
          <w:lang w:val="nl-BE"/>
        </w:rPr>
        <w:t>PM</w:t>
      </w:r>
      <w:r w:rsidRPr="00EA3221">
        <w:rPr>
          <w:rStyle w:val="MeetChar"/>
          <w:lang w:val="nl-BE"/>
        </w:rPr>
        <w:t>[1]</w:t>
      </w:r>
    </w:p>
    <w:p w14:paraId="2C5901F3" w14:textId="7FF38235" w:rsidR="0076062C" w:rsidRPr="00331EF5" w:rsidRDefault="0076062C" w:rsidP="0076062C">
      <w:pPr>
        <w:pStyle w:val="Kop4"/>
        <w:rPr>
          <w:lang w:val="nl-BE"/>
        </w:rPr>
      </w:pPr>
      <w:r w:rsidRPr="003213C7">
        <w:rPr>
          <w:rStyle w:val="OptieChar"/>
          <w:lang w:val="nl-BE"/>
        </w:rPr>
        <w:t>#</w:t>
      </w:r>
      <w:r>
        <w:rPr>
          <w:lang w:val="nl-BE"/>
        </w:rPr>
        <w:t>P2</w:t>
      </w:r>
      <w:r w:rsidR="00D975FD">
        <w:rPr>
          <w:lang w:val="nl-BE"/>
        </w:rPr>
        <w:t>7</w:t>
      </w:r>
      <w:r>
        <w:rPr>
          <w:lang w:val="nl-BE"/>
        </w:rPr>
        <w:tab/>
        <w:t>Hulpstukken,</w:t>
      </w:r>
      <w:r w:rsidR="0065778F" w:rsidRPr="0065778F">
        <w:t xml:space="preserve"> </w:t>
      </w:r>
      <w:r w:rsidR="0065778F">
        <w:t xml:space="preserve">prefab kilgoot in </w:t>
      </w:r>
      <w:r w:rsidR="00990A63">
        <w:t>staal</w:t>
      </w:r>
      <w:r>
        <w:rPr>
          <w:lang w:val="nl-BE"/>
        </w:rPr>
        <w:tab/>
      </w:r>
      <w:r>
        <w:rPr>
          <w:rStyle w:val="MeetChar"/>
          <w:lang w:val="nl-BE"/>
        </w:rPr>
        <w:t>PM</w:t>
      </w:r>
      <w:r w:rsidRPr="00EA3221">
        <w:rPr>
          <w:rStyle w:val="MeetChar"/>
          <w:lang w:val="nl-BE"/>
        </w:rPr>
        <w:t>[1]</w:t>
      </w:r>
    </w:p>
    <w:p w14:paraId="6DAC8B29" w14:textId="3650F89F" w:rsidR="0076062C" w:rsidRPr="00331EF5" w:rsidRDefault="0076062C" w:rsidP="0076062C">
      <w:pPr>
        <w:pStyle w:val="Kop4"/>
        <w:rPr>
          <w:lang w:val="nl-BE"/>
        </w:rPr>
      </w:pPr>
      <w:r w:rsidRPr="003213C7">
        <w:rPr>
          <w:rStyle w:val="OptieChar"/>
          <w:lang w:val="nl-BE"/>
        </w:rPr>
        <w:t>#</w:t>
      </w:r>
      <w:r>
        <w:rPr>
          <w:lang w:val="nl-BE"/>
        </w:rPr>
        <w:t>P2</w:t>
      </w:r>
      <w:r w:rsidR="00D975FD">
        <w:rPr>
          <w:lang w:val="nl-BE"/>
        </w:rPr>
        <w:t>8</w:t>
      </w:r>
      <w:r>
        <w:rPr>
          <w:lang w:val="nl-BE"/>
        </w:rPr>
        <w:tab/>
        <w:t>Hulpstukken,</w:t>
      </w:r>
      <w:r w:rsidRPr="00E2327C">
        <w:t xml:space="preserve"> </w:t>
      </w:r>
      <w:r w:rsidR="0065778F">
        <w:t>universele loodvervanger voor muur en schouw</w:t>
      </w:r>
      <w:r>
        <w:rPr>
          <w:lang w:val="nl-BE"/>
        </w:rPr>
        <w:tab/>
      </w:r>
      <w:r>
        <w:rPr>
          <w:rStyle w:val="MeetChar"/>
          <w:lang w:val="nl-BE"/>
        </w:rPr>
        <w:t>PM</w:t>
      </w:r>
      <w:r w:rsidRPr="00EA3221">
        <w:rPr>
          <w:rStyle w:val="MeetChar"/>
          <w:lang w:val="nl-BE"/>
        </w:rPr>
        <w:t>[1]</w:t>
      </w:r>
    </w:p>
    <w:p w14:paraId="0F639377" w14:textId="59EFC33C" w:rsidR="0076062C" w:rsidRPr="00331EF5" w:rsidRDefault="0076062C" w:rsidP="0076062C">
      <w:pPr>
        <w:pStyle w:val="Kop4"/>
        <w:rPr>
          <w:lang w:val="nl-BE"/>
        </w:rPr>
      </w:pPr>
      <w:r w:rsidRPr="003213C7">
        <w:rPr>
          <w:rStyle w:val="OptieChar"/>
          <w:lang w:val="nl-BE"/>
        </w:rPr>
        <w:t>#</w:t>
      </w:r>
      <w:r>
        <w:rPr>
          <w:lang w:val="nl-BE"/>
        </w:rPr>
        <w:t>P2</w:t>
      </w:r>
      <w:r w:rsidR="00D975FD">
        <w:rPr>
          <w:lang w:val="nl-BE"/>
        </w:rPr>
        <w:t>9</w:t>
      </w:r>
      <w:r>
        <w:rPr>
          <w:lang w:val="nl-BE"/>
        </w:rPr>
        <w:tab/>
        <w:t>Hulpstukken,</w:t>
      </w:r>
      <w:r w:rsidRPr="00E2327C">
        <w:t xml:space="preserve"> </w:t>
      </w:r>
      <w:r w:rsidR="0065778F">
        <w:t>universele verluchtingspan diameter 100 of 125 mm</w:t>
      </w:r>
      <w:r>
        <w:rPr>
          <w:lang w:val="nl-BE"/>
        </w:rPr>
        <w:tab/>
      </w:r>
      <w:r>
        <w:rPr>
          <w:rStyle w:val="MeetChar"/>
          <w:lang w:val="nl-BE"/>
        </w:rPr>
        <w:t>PM</w:t>
      </w:r>
      <w:r w:rsidRPr="00EA3221">
        <w:rPr>
          <w:rStyle w:val="MeetChar"/>
          <w:lang w:val="nl-BE"/>
        </w:rPr>
        <w:t>[1]</w:t>
      </w:r>
    </w:p>
    <w:p w14:paraId="7A1D0189" w14:textId="6411D1DA" w:rsidR="0076062C" w:rsidRPr="00331EF5" w:rsidRDefault="0076062C" w:rsidP="0076062C">
      <w:pPr>
        <w:pStyle w:val="Kop4"/>
        <w:rPr>
          <w:lang w:val="nl-BE"/>
        </w:rPr>
      </w:pPr>
      <w:r w:rsidRPr="003213C7">
        <w:rPr>
          <w:rStyle w:val="OptieChar"/>
          <w:lang w:val="nl-BE"/>
        </w:rPr>
        <w:t>#</w:t>
      </w:r>
      <w:r>
        <w:rPr>
          <w:lang w:val="nl-BE"/>
        </w:rPr>
        <w:t>P</w:t>
      </w:r>
      <w:r w:rsidR="00D975FD">
        <w:rPr>
          <w:lang w:val="nl-BE"/>
        </w:rPr>
        <w:t>30</w:t>
      </w:r>
      <w:r>
        <w:rPr>
          <w:lang w:val="nl-BE"/>
        </w:rPr>
        <w:tab/>
        <w:t>Hulpstukken,</w:t>
      </w:r>
      <w:r w:rsidRPr="00E2327C">
        <w:t xml:space="preserve"> </w:t>
      </w:r>
      <w:r w:rsidR="0065778F">
        <w:t>universele verluchtingspan diameter 100 of 125 mm</w:t>
      </w:r>
      <w:r>
        <w:rPr>
          <w:lang w:val="nl-BE"/>
        </w:rPr>
        <w:tab/>
      </w:r>
      <w:r>
        <w:rPr>
          <w:rStyle w:val="MeetChar"/>
          <w:lang w:val="nl-BE"/>
        </w:rPr>
        <w:t>PM</w:t>
      </w:r>
      <w:r w:rsidRPr="00EA3221">
        <w:rPr>
          <w:rStyle w:val="MeetChar"/>
          <w:lang w:val="nl-BE"/>
        </w:rPr>
        <w:t>[1]</w:t>
      </w:r>
    </w:p>
    <w:p w14:paraId="45D0E5A5" w14:textId="389FB0DB" w:rsidR="0076062C" w:rsidRPr="00331EF5" w:rsidRDefault="0076062C" w:rsidP="0076062C">
      <w:pPr>
        <w:pStyle w:val="Kop4"/>
        <w:rPr>
          <w:lang w:val="nl-BE"/>
        </w:rPr>
      </w:pPr>
      <w:r w:rsidRPr="003213C7">
        <w:rPr>
          <w:rStyle w:val="OptieChar"/>
          <w:lang w:val="nl-BE"/>
        </w:rPr>
        <w:t>#</w:t>
      </w:r>
      <w:r>
        <w:rPr>
          <w:lang w:val="nl-BE"/>
        </w:rPr>
        <w:t>P</w:t>
      </w:r>
      <w:r w:rsidR="00D975FD">
        <w:rPr>
          <w:lang w:val="nl-BE"/>
        </w:rPr>
        <w:t>31</w:t>
      </w:r>
      <w:r>
        <w:rPr>
          <w:lang w:val="nl-BE"/>
        </w:rPr>
        <w:tab/>
        <w:t>Hulpstukken,</w:t>
      </w:r>
      <w:r w:rsidR="0065778F">
        <w:rPr>
          <w:lang w:val="nl-BE"/>
        </w:rPr>
        <w:t xml:space="preserve"> </w:t>
      </w:r>
      <w:r w:rsidR="0065778F">
        <w:t>panhaak in roestvrij staal</w:t>
      </w:r>
      <w:r>
        <w:rPr>
          <w:lang w:val="nl-BE"/>
        </w:rPr>
        <w:tab/>
      </w:r>
      <w:r>
        <w:rPr>
          <w:rStyle w:val="MeetChar"/>
          <w:lang w:val="nl-BE"/>
        </w:rPr>
        <w:t>PM</w:t>
      </w:r>
      <w:r w:rsidRPr="00EA3221">
        <w:rPr>
          <w:rStyle w:val="MeetChar"/>
          <w:lang w:val="nl-BE"/>
        </w:rPr>
        <w:t>[1]</w:t>
      </w:r>
    </w:p>
    <w:p w14:paraId="7A06D4F6" w14:textId="705E2AFD" w:rsidR="0076062C" w:rsidRPr="00331EF5" w:rsidRDefault="0076062C" w:rsidP="0076062C">
      <w:pPr>
        <w:pStyle w:val="Kop4"/>
        <w:rPr>
          <w:lang w:val="nl-BE"/>
        </w:rPr>
      </w:pPr>
      <w:r w:rsidRPr="003213C7">
        <w:rPr>
          <w:rStyle w:val="OptieChar"/>
          <w:lang w:val="nl-BE"/>
        </w:rPr>
        <w:t>#</w:t>
      </w:r>
      <w:r>
        <w:rPr>
          <w:lang w:val="nl-BE"/>
        </w:rPr>
        <w:t>P</w:t>
      </w:r>
      <w:r w:rsidR="00D975FD">
        <w:rPr>
          <w:lang w:val="nl-BE"/>
        </w:rPr>
        <w:t>32</w:t>
      </w:r>
      <w:r>
        <w:rPr>
          <w:lang w:val="nl-BE"/>
        </w:rPr>
        <w:tab/>
        <w:t>Hulpstukken,</w:t>
      </w:r>
      <w:r w:rsidRPr="00E2327C">
        <w:t xml:space="preserve"> </w:t>
      </w:r>
      <w:r w:rsidR="0065778F">
        <w:t>gesherardiseerde schroefnagel met neopreen dichtingsring (45, 65 of 80 mm)</w:t>
      </w:r>
      <w:r>
        <w:rPr>
          <w:lang w:val="nl-BE"/>
        </w:rPr>
        <w:tab/>
      </w:r>
      <w:r>
        <w:rPr>
          <w:rStyle w:val="MeetChar"/>
          <w:lang w:val="nl-BE"/>
        </w:rPr>
        <w:t>PM</w:t>
      </w:r>
      <w:r w:rsidRPr="00EA3221">
        <w:rPr>
          <w:rStyle w:val="MeetChar"/>
          <w:lang w:val="nl-BE"/>
        </w:rPr>
        <w:t>[1]</w:t>
      </w:r>
    </w:p>
    <w:p w14:paraId="690E0E70" w14:textId="25EF7428" w:rsidR="0076062C" w:rsidRPr="00EA3221" w:rsidRDefault="0076062C" w:rsidP="0076062C">
      <w:pPr>
        <w:pStyle w:val="Kop4"/>
        <w:rPr>
          <w:rStyle w:val="MeetChar"/>
          <w:lang w:val="nl-BE"/>
        </w:rPr>
      </w:pPr>
      <w:r w:rsidRPr="003213C7">
        <w:rPr>
          <w:rStyle w:val="OptieChar"/>
          <w:lang w:val="nl-BE"/>
        </w:rPr>
        <w:t>#</w:t>
      </w:r>
      <w:r>
        <w:rPr>
          <w:lang w:val="nl-BE"/>
        </w:rPr>
        <w:t>P</w:t>
      </w:r>
      <w:r w:rsidR="00D975FD">
        <w:rPr>
          <w:lang w:val="nl-BE"/>
        </w:rPr>
        <w:t>3</w:t>
      </w:r>
      <w:r w:rsidR="00120273">
        <w:rPr>
          <w:lang w:val="nl-BE"/>
        </w:rPr>
        <w:t>3</w:t>
      </w:r>
      <w:r>
        <w:rPr>
          <w:lang w:val="nl-BE"/>
        </w:rPr>
        <w:tab/>
      </w:r>
      <w:bookmarkStart w:id="11" w:name="_Hlk492029809"/>
      <w:r>
        <w:rPr>
          <w:lang w:val="nl-BE"/>
        </w:rPr>
        <w:t>Hulpstukken,</w:t>
      </w:r>
      <w:r w:rsidRPr="00331EF5">
        <w:rPr>
          <w:lang w:val="nl-BE"/>
        </w:rPr>
        <w:t>… [afwijkende hulpstukken op aanvraag]</w:t>
      </w:r>
      <w:bookmarkEnd w:id="11"/>
      <w:r>
        <w:rPr>
          <w:lang w:val="nl-BE"/>
        </w:rPr>
        <w:tab/>
      </w:r>
      <w:bookmarkStart w:id="12" w:name="_Hlk492023293"/>
      <w:r>
        <w:rPr>
          <w:rStyle w:val="MeetChar"/>
          <w:lang w:val="nl-BE"/>
        </w:rPr>
        <w:t>PM</w:t>
      </w:r>
      <w:r w:rsidRPr="00EA3221">
        <w:rPr>
          <w:rStyle w:val="MeetChar"/>
          <w:lang w:val="nl-BE"/>
        </w:rPr>
        <w:t>[1]</w:t>
      </w:r>
      <w:bookmarkEnd w:id="12"/>
    </w:p>
    <w:p w14:paraId="5B4CBF1E" w14:textId="77777777" w:rsidR="00CE47F8" w:rsidRPr="009C7108" w:rsidRDefault="004E5BD4" w:rsidP="00CE47F8">
      <w:pPr>
        <w:pStyle w:val="Lijn"/>
      </w:pPr>
      <w:r>
        <w:rPr>
          <w:noProof/>
        </w:rPr>
        <w:pict w14:anchorId="1D5E3E5E">
          <v:rect id="_x0000_i1026" alt="" style="width:453.6pt;height:.05pt;mso-width-percent:0;mso-height-percent:0;mso-width-percent:0;mso-height-percent:0" o:hralign="center" o:hrstd="t" o:hr="t" fillcolor="#aca899" stroked="f"/>
        </w:pict>
      </w:r>
    </w:p>
    <w:p w14:paraId="09CC5681" w14:textId="77777777" w:rsidR="00385D79" w:rsidRPr="009C7108" w:rsidRDefault="00385D79" w:rsidP="00385D79">
      <w:pPr>
        <w:pStyle w:val="Kop7"/>
        <w:rPr>
          <w:lang w:val="nl-BE"/>
        </w:rPr>
      </w:pPr>
      <w:r w:rsidRPr="009C7108">
        <w:rPr>
          <w:lang w:val="nl-BE"/>
        </w:rPr>
        <w:t>.30.30.</w:t>
      </w:r>
      <w:r w:rsidRPr="009C7108">
        <w:rPr>
          <w:lang w:val="nl-BE"/>
        </w:rPr>
        <w:tab/>
        <w:t>Normen en technische referentiedocumenten:</w:t>
      </w:r>
    </w:p>
    <w:p w14:paraId="7F1F5565" w14:textId="77777777" w:rsidR="00385D79" w:rsidRPr="009C7108" w:rsidRDefault="00385D79" w:rsidP="00E0504B">
      <w:pPr>
        <w:pStyle w:val="83Normen"/>
        <w:ind w:left="567"/>
      </w:pPr>
      <w:r w:rsidRPr="009C7108">
        <w:rPr>
          <w:color w:val="FF0000"/>
        </w:rPr>
        <w:t>&gt;</w:t>
      </w:r>
      <w:hyperlink r:id="rId11" w:history="1">
        <w:r w:rsidRPr="009C7108">
          <w:rPr>
            <w:rStyle w:val="Hyperlink"/>
          </w:rPr>
          <w:t>NBN EN 490:2011</w:t>
        </w:r>
      </w:hyperlink>
      <w:r w:rsidRPr="009C7108">
        <w:t xml:space="preserve"> - H - FR,EN,DE - Betonnen dakpannen en hulpstukken - Productspecificatie = EN 490:2011 [3e uitg.] [ICS: 91.100.30]</w:t>
      </w:r>
    </w:p>
    <w:p w14:paraId="701C0F48" w14:textId="394189C2" w:rsidR="00385D79" w:rsidRDefault="00385D79" w:rsidP="00E0504B">
      <w:pPr>
        <w:pStyle w:val="83Normen"/>
        <w:ind w:left="567"/>
      </w:pPr>
      <w:r w:rsidRPr="009C7108">
        <w:rPr>
          <w:color w:val="FF0000"/>
        </w:rPr>
        <w:t>&gt;</w:t>
      </w:r>
      <w:hyperlink r:id="rId12" w:history="1">
        <w:r w:rsidRPr="009C7108">
          <w:rPr>
            <w:rStyle w:val="Hyperlink"/>
          </w:rPr>
          <w:t>NBN EN 491:2011</w:t>
        </w:r>
      </w:hyperlink>
      <w:r w:rsidRPr="009C7108">
        <w:t xml:space="preserve"> - H - FR,EN,DE - Betonnen dakpannen en hulpstukken voor dakbedekking en bekledingselementen - Beproevingsmethoden = EN 491:2011 [2e uitg.] [ICS: 91.100.30]</w:t>
      </w:r>
    </w:p>
    <w:p w14:paraId="644316F6" w14:textId="77777777" w:rsidR="000D3581" w:rsidRDefault="000D3581" w:rsidP="000D3581">
      <w:pPr>
        <w:pStyle w:val="Kop8"/>
        <w:rPr>
          <w:lang w:val="nl-BE"/>
        </w:rPr>
      </w:pPr>
      <w:r w:rsidRPr="009C7108">
        <w:rPr>
          <w:lang w:val="nl-BE"/>
        </w:rPr>
        <w:t>.30.35.</w:t>
      </w:r>
      <w:r w:rsidRPr="009C7108">
        <w:rPr>
          <w:lang w:val="nl-BE"/>
        </w:rPr>
        <w:tab/>
        <w:t>TV’s</w:t>
      </w:r>
      <w:r>
        <w:rPr>
          <w:lang w:val="nl-BE"/>
        </w:rPr>
        <w:t xml:space="preserve"> </w:t>
      </w:r>
      <w:r w:rsidRPr="009C7108">
        <w:rPr>
          <w:lang w:val="nl-BE"/>
        </w:rPr>
        <w:t>:</w:t>
      </w:r>
    </w:p>
    <w:p w14:paraId="7CD4B607" w14:textId="77777777" w:rsidR="000D3581" w:rsidRPr="009C7108" w:rsidRDefault="000D3581" w:rsidP="00E0504B">
      <w:pPr>
        <w:pStyle w:val="83Normen"/>
        <w:ind w:left="567"/>
      </w:pPr>
      <w:r w:rsidRPr="009C7108">
        <w:rPr>
          <w:color w:val="FF0000"/>
        </w:rPr>
        <w:t>&gt;</w:t>
      </w:r>
      <w:hyperlink r:id="rId13" w:history="1">
        <w:r w:rsidRPr="009C7108">
          <w:rPr>
            <w:rStyle w:val="Hyperlink"/>
          </w:rPr>
          <w:t>TV 240:2011</w:t>
        </w:r>
      </w:hyperlink>
      <w:r w:rsidRPr="009C7108">
        <w:t xml:space="preserve"> - NL,FR - Pannendaken (vervangt TV 175, 186 en 202, behalve wat betreft de aansluitingsdetails) [</w:t>
      </w:r>
      <w:hyperlink r:id="rId14" w:history="1">
        <w:r w:rsidRPr="009C7108">
          <w:rPr>
            <w:rStyle w:val="Hyperlink"/>
          </w:rPr>
          <w:t>WTCB</w:t>
        </w:r>
      </w:hyperlink>
      <w:r w:rsidRPr="009C7108">
        <w:t>]</w:t>
      </w:r>
    </w:p>
    <w:p w14:paraId="07582282" w14:textId="77777777" w:rsidR="000D3581" w:rsidRPr="009C7108" w:rsidRDefault="000D3581" w:rsidP="00E0504B">
      <w:pPr>
        <w:pStyle w:val="83Normen"/>
        <w:ind w:left="567"/>
      </w:pPr>
      <w:r w:rsidRPr="009C7108">
        <w:rPr>
          <w:color w:val="FF0000"/>
        </w:rPr>
        <w:t>&gt;</w:t>
      </w:r>
      <w:hyperlink r:id="rId15" w:history="1">
        <w:r w:rsidRPr="009C7108">
          <w:rPr>
            <w:rStyle w:val="Hyperlink"/>
          </w:rPr>
          <w:t>TV 240.2:2011</w:t>
        </w:r>
      </w:hyperlink>
      <w:r w:rsidRPr="009C7108">
        <w:t xml:space="preserve"> - NL,FR - Betonpannen. Addendum 2 bij de TV 240 [</w:t>
      </w:r>
      <w:hyperlink r:id="rId16" w:history="1">
        <w:r w:rsidRPr="009C7108">
          <w:rPr>
            <w:rStyle w:val="Hyperlink"/>
          </w:rPr>
          <w:t>WTCB</w:t>
        </w:r>
      </w:hyperlink>
      <w:r w:rsidRPr="009C7108">
        <w:t>]</w:t>
      </w:r>
    </w:p>
    <w:p w14:paraId="629156C1" w14:textId="77777777" w:rsidR="00354D25" w:rsidRPr="009C7108" w:rsidRDefault="00354D25" w:rsidP="00354D25">
      <w:pPr>
        <w:pStyle w:val="Kop7"/>
        <w:rPr>
          <w:lang w:val="nl-BE"/>
        </w:rPr>
      </w:pPr>
      <w:r w:rsidRPr="009C7108">
        <w:rPr>
          <w:lang w:val="nl-BE"/>
        </w:rPr>
        <w:t>.41.30.</w:t>
      </w:r>
      <w:r w:rsidRPr="009C7108">
        <w:rPr>
          <w:lang w:val="nl-BE"/>
        </w:rPr>
        <w:tab/>
        <w:t>Normen en technische referentiedocumenten:</w:t>
      </w:r>
    </w:p>
    <w:p w14:paraId="7CBA1721" w14:textId="77777777" w:rsidR="00354D25" w:rsidRPr="009C7108" w:rsidRDefault="00354D25" w:rsidP="00E0504B">
      <w:pPr>
        <w:pStyle w:val="83Normen"/>
        <w:ind w:left="567"/>
      </w:pPr>
      <w:r w:rsidRPr="009C7108">
        <w:rPr>
          <w:color w:val="FF0000"/>
        </w:rPr>
        <w:t>&gt;</w:t>
      </w:r>
      <w:hyperlink r:id="rId17" w:history="1">
        <w:r w:rsidRPr="009C7108">
          <w:rPr>
            <w:rStyle w:val="Hyperlink"/>
          </w:rPr>
          <w:t>NBN B 21-701:1999</w:t>
        </w:r>
      </w:hyperlink>
      <w:r w:rsidRPr="009C7108">
        <w:t xml:space="preserve"> - H - NL,FR - Daken met betonpannen - Opbouw en uitvoering [1e uitg.] [ICS: 91.060.20, 91.100.30]</w:t>
      </w:r>
    </w:p>
    <w:p w14:paraId="0A165835" w14:textId="77777777" w:rsidR="00354D25" w:rsidRPr="009C7108" w:rsidRDefault="00354D25" w:rsidP="00E0504B">
      <w:pPr>
        <w:pStyle w:val="83Normen"/>
        <w:ind w:left="567"/>
      </w:pPr>
      <w:r w:rsidRPr="009C7108">
        <w:rPr>
          <w:color w:val="FF0000"/>
        </w:rPr>
        <w:t>&gt;</w:t>
      </w:r>
      <w:hyperlink r:id="rId18" w:history="1">
        <w:r w:rsidRPr="009C7108">
          <w:rPr>
            <w:rStyle w:val="Hyperlink"/>
          </w:rPr>
          <w:t>TV 240:2011</w:t>
        </w:r>
      </w:hyperlink>
      <w:r w:rsidRPr="009C7108">
        <w:t xml:space="preserve"> - NL,FR - Pannendaken (vervangt TV 175, 186 en 202, behalve wat betreft de aansluitingsdetails) [</w:t>
      </w:r>
      <w:hyperlink r:id="rId19" w:history="1">
        <w:r w:rsidRPr="009C7108">
          <w:rPr>
            <w:rStyle w:val="Hyperlink"/>
          </w:rPr>
          <w:t>WTCB</w:t>
        </w:r>
      </w:hyperlink>
      <w:r w:rsidRPr="009C7108">
        <w:t>]</w:t>
      </w:r>
    </w:p>
    <w:p w14:paraId="1642AF9D" w14:textId="77777777" w:rsidR="00354D25" w:rsidRPr="009C7108" w:rsidRDefault="00354D25" w:rsidP="00E0504B">
      <w:pPr>
        <w:pStyle w:val="83Normen"/>
        <w:ind w:left="567"/>
      </w:pPr>
      <w:r w:rsidRPr="009C7108">
        <w:rPr>
          <w:color w:val="FF0000"/>
        </w:rPr>
        <w:t>&gt;</w:t>
      </w:r>
      <w:hyperlink r:id="rId20" w:history="1">
        <w:r w:rsidRPr="009C7108">
          <w:rPr>
            <w:rStyle w:val="Hyperlink"/>
          </w:rPr>
          <w:t>TV 240.2:2011</w:t>
        </w:r>
      </w:hyperlink>
      <w:r w:rsidRPr="009C7108">
        <w:t xml:space="preserve"> - NL,FR - Betonpannen. Addendum 2 bij de TV 240 [</w:t>
      </w:r>
      <w:hyperlink r:id="rId21" w:history="1">
        <w:r w:rsidRPr="009C7108">
          <w:rPr>
            <w:rStyle w:val="Hyperlink"/>
          </w:rPr>
          <w:t>WTCB</w:t>
        </w:r>
      </w:hyperlink>
      <w:r w:rsidRPr="009C7108">
        <w:t>]</w:t>
      </w:r>
    </w:p>
    <w:p w14:paraId="36B84D4B" w14:textId="77777777" w:rsidR="00754007" w:rsidRPr="009C7108" w:rsidRDefault="00754007" w:rsidP="00754007">
      <w:pPr>
        <w:pStyle w:val="Kop7"/>
        <w:rPr>
          <w:lang w:val="nl-BE"/>
        </w:rPr>
      </w:pPr>
      <w:r w:rsidRPr="009C7108">
        <w:rPr>
          <w:lang w:val="nl-BE"/>
        </w:rPr>
        <w:t>.44.30.</w:t>
      </w:r>
      <w:r w:rsidRPr="009C7108">
        <w:rPr>
          <w:lang w:val="nl-BE"/>
        </w:rPr>
        <w:tab/>
        <w:t>Bevestiging:</w:t>
      </w:r>
    </w:p>
    <w:p w14:paraId="577A0DFC" w14:textId="77777777" w:rsidR="00754007" w:rsidRPr="009C7108" w:rsidRDefault="00754007" w:rsidP="00E0504B">
      <w:pPr>
        <w:pStyle w:val="83Normen"/>
        <w:ind w:left="567"/>
      </w:pPr>
      <w:r w:rsidRPr="009C7108">
        <w:rPr>
          <w:rStyle w:val="OptieChar"/>
        </w:rPr>
        <w:t>&gt;</w:t>
      </w:r>
      <w:hyperlink r:id="rId22" w:history="1">
        <w:r w:rsidRPr="009C7108">
          <w:rPr>
            <w:rStyle w:val="Hyperlink"/>
          </w:rPr>
          <w:t>NBN EN 1991-1-4:2005</w:t>
        </w:r>
      </w:hyperlink>
      <w:r w:rsidRPr="009C7108">
        <w:t xml:space="preserve"> - R - NL,FR,EN,DE - Eurocode 1. Belastingen op constructies. Deel 1-4 : algemene belastingen. Windbelasting (+ AC:2010) = EN 1991-1-4:2005 [1e uitg.] [ICS: 91.010.30]</w:t>
      </w:r>
    </w:p>
    <w:p w14:paraId="0077714A" w14:textId="77777777" w:rsidR="00754007" w:rsidRPr="009C7108" w:rsidRDefault="00754007" w:rsidP="00E0504B">
      <w:pPr>
        <w:pStyle w:val="83Normen"/>
        <w:ind w:left="567"/>
      </w:pPr>
      <w:r w:rsidRPr="009C7108">
        <w:rPr>
          <w:rStyle w:val="OptieChar"/>
        </w:rPr>
        <w:t>&gt;</w:t>
      </w:r>
      <w:hyperlink r:id="rId23" w:history="1">
        <w:r w:rsidRPr="009C7108">
          <w:rPr>
            <w:rStyle w:val="Hyperlink"/>
          </w:rPr>
          <w:t>NBN EN 1991-1-4/AC:2010</w:t>
        </w:r>
      </w:hyperlink>
      <w:r w:rsidRPr="009C7108">
        <w:t xml:space="preserve"> - R - Eurocode 1. Belastingen op constructies. Deel 1-4 : algemene belastingen. Windbelasting  = EN 1991-1-4:2005/AC:2010 [1e uitg.] [ICS: 91.010.30]</w:t>
      </w:r>
    </w:p>
    <w:p w14:paraId="0141D736" w14:textId="77777777" w:rsidR="00754007" w:rsidRPr="009C7108" w:rsidRDefault="00754007" w:rsidP="00E0504B">
      <w:pPr>
        <w:pStyle w:val="83Normen"/>
        <w:ind w:left="567"/>
      </w:pPr>
      <w:r w:rsidRPr="009C7108">
        <w:rPr>
          <w:rStyle w:val="OptieChar"/>
        </w:rPr>
        <w:lastRenderedPageBreak/>
        <w:t>&gt;</w:t>
      </w:r>
      <w:hyperlink r:id="rId24" w:history="1">
        <w:r w:rsidRPr="009C7108">
          <w:rPr>
            <w:rStyle w:val="Hyperlink"/>
          </w:rPr>
          <w:t>NBN EN 1991-1-4/A1:2010</w:t>
        </w:r>
      </w:hyperlink>
      <w:r w:rsidRPr="009C7108">
        <w:t xml:space="preserve"> - R - FR,EN,DE - Eurocode 1. Belastingen op constructies. Deel 1-4 : algemene belastingen. Windbelasting = EN 1991-1-4/A1:2010 [1e uitg.] [ICS: 91.010.30]</w:t>
      </w:r>
    </w:p>
    <w:p w14:paraId="55E9F65A" w14:textId="77777777" w:rsidR="00754007" w:rsidRPr="009C7108" w:rsidRDefault="00754007" w:rsidP="00E0504B">
      <w:pPr>
        <w:pStyle w:val="83Normen"/>
        <w:ind w:left="567"/>
      </w:pPr>
      <w:r w:rsidRPr="009C7108">
        <w:rPr>
          <w:rStyle w:val="OptieChar"/>
        </w:rPr>
        <w:t>&gt;</w:t>
      </w:r>
      <w:hyperlink r:id="rId25" w:history="1">
        <w:r w:rsidRPr="009C7108">
          <w:rPr>
            <w:rStyle w:val="Hyperlink"/>
          </w:rPr>
          <w:t>NBN EN 1991-1-4/ANB:2010</w:t>
        </w:r>
      </w:hyperlink>
      <w:r w:rsidRPr="009C7108">
        <w:t xml:space="preserve"> - R - NL/FR - Eurocode 1. Belastingen op constructies. Deel 1-4 : algemene belastingen. Windbelasting - Nationale bijlage = EN 1991-1-4:2005 [1e uitg.] [ICS: 91.010.30]</w:t>
      </w:r>
    </w:p>
    <w:p w14:paraId="224E9884" w14:textId="77777777" w:rsidR="000D3581" w:rsidRPr="009C7108" w:rsidRDefault="000D3581" w:rsidP="00BB632F">
      <w:pPr>
        <w:pStyle w:val="83Normen"/>
      </w:pPr>
    </w:p>
    <w:p w14:paraId="40907AE4" w14:textId="77777777" w:rsidR="00385D79" w:rsidRPr="009C7108" w:rsidRDefault="004E5BD4" w:rsidP="00385D79">
      <w:pPr>
        <w:pStyle w:val="Lijn"/>
      </w:pPr>
      <w:r>
        <w:rPr>
          <w:noProof/>
        </w:rPr>
        <w:pict w14:anchorId="01C765F5">
          <v:rect id="_x0000_i1025" alt="" style="width:453.6pt;height:.05pt;mso-width-percent:0;mso-height-percent:0;mso-width-percent:0;mso-height-percent:0" o:hralign="center" o:hrstd="t" o:hr="t" fillcolor="#aca899" stroked="f"/>
        </w:pict>
      </w:r>
    </w:p>
    <w:p w14:paraId="66EA77B4" w14:textId="77777777" w:rsidR="005B6F93" w:rsidRPr="00C5791F" w:rsidRDefault="005B6F93" w:rsidP="005B6F93">
      <w:pPr>
        <w:pStyle w:val="80"/>
        <w:rPr>
          <w:rStyle w:val="Merk"/>
          <w:lang w:val="nl-BE"/>
        </w:rPr>
      </w:pPr>
      <w:r>
        <w:rPr>
          <w:rStyle w:val="Merk"/>
          <w:noProof/>
          <w:lang w:val="nl-BE"/>
        </w:rPr>
        <w:t>BMI</w:t>
      </w:r>
      <w:r>
        <w:rPr>
          <w:rStyle w:val="Merk"/>
          <w:lang w:val="nl-BE"/>
        </w:rPr>
        <w:t> </w:t>
      </w:r>
      <w:r w:rsidRPr="00C5791F">
        <w:rPr>
          <w:rStyle w:val="Merk"/>
          <w:lang w:val="nl-BE"/>
        </w:rPr>
        <w:t xml:space="preserve">BELGIUM </w:t>
      </w:r>
      <w:r>
        <w:rPr>
          <w:rStyle w:val="Merk"/>
          <w:lang w:val="nl-BE"/>
        </w:rPr>
        <w:t>B</w:t>
      </w:r>
      <w:r w:rsidRPr="00C5791F">
        <w:rPr>
          <w:rStyle w:val="Merk"/>
          <w:lang w:val="nl-BE"/>
        </w:rPr>
        <w:t>V</w:t>
      </w:r>
    </w:p>
    <w:p w14:paraId="4BFF1CB1" w14:textId="77777777" w:rsidR="005B6F93" w:rsidRPr="00C5791F" w:rsidRDefault="005B6F93" w:rsidP="005B6F93">
      <w:pPr>
        <w:pStyle w:val="80"/>
      </w:pPr>
      <w:r>
        <w:t>Wijngaardveld 25</w:t>
      </w:r>
    </w:p>
    <w:p w14:paraId="14FC8626" w14:textId="77777777" w:rsidR="005B6F93" w:rsidRPr="00EA50DA" w:rsidRDefault="005B6F93" w:rsidP="005B6F93">
      <w:pPr>
        <w:pStyle w:val="80"/>
      </w:pPr>
      <w:r w:rsidRPr="00EA50DA">
        <w:t>BE-9300 Aalst</w:t>
      </w:r>
    </w:p>
    <w:p w14:paraId="36B31D19" w14:textId="77777777" w:rsidR="005B6F93" w:rsidRPr="00A25CEF" w:rsidRDefault="005B6F93" w:rsidP="005B6F93">
      <w:pPr>
        <w:pStyle w:val="80"/>
        <w:rPr>
          <w:lang w:val="en-US"/>
        </w:rPr>
      </w:pPr>
      <w:r w:rsidRPr="00A25CEF">
        <w:rPr>
          <w:lang w:val="en-US"/>
        </w:rPr>
        <w:t>Tel.: 053 72 96 72</w:t>
      </w:r>
    </w:p>
    <w:p w14:paraId="107011E4" w14:textId="77777777" w:rsidR="005B6F93" w:rsidRDefault="004E5BD4" w:rsidP="005B6F93">
      <w:pPr>
        <w:pStyle w:val="80"/>
        <w:rPr>
          <w:lang w:val="en-US"/>
        </w:rPr>
      </w:pPr>
      <w:hyperlink r:id="rId26" w:history="1">
        <w:r w:rsidR="005B6F93" w:rsidRPr="00121635">
          <w:rPr>
            <w:rStyle w:val="Hyperlink"/>
            <w:lang w:val="en-US"/>
          </w:rPr>
          <w:t>www.bmigroup.com/be</w:t>
        </w:r>
      </w:hyperlink>
    </w:p>
    <w:p w14:paraId="366B0815" w14:textId="77777777" w:rsidR="005B6F93" w:rsidRDefault="004E5BD4" w:rsidP="005B6F93">
      <w:pPr>
        <w:pStyle w:val="80"/>
        <w:rPr>
          <w:lang w:val="en-US"/>
        </w:rPr>
      </w:pPr>
      <w:hyperlink r:id="rId27" w:history="1">
        <w:r w:rsidR="005B6F93" w:rsidRPr="00121635">
          <w:rPr>
            <w:rStyle w:val="Hyperlink"/>
            <w:lang w:val="en-US"/>
          </w:rPr>
          <w:t>info.be.monier@bmigroup.com</w:t>
        </w:r>
      </w:hyperlink>
    </w:p>
    <w:p w14:paraId="4321E692" w14:textId="77777777" w:rsidR="005B6F93" w:rsidRPr="003213C7" w:rsidRDefault="005B6F93" w:rsidP="005B6F93">
      <w:pPr>
        <w:pStyle w:val="Lijn"/>
      </w:pPr>
    </w:p>
    <w:p w14:paraId="34106AB7" w14:textId="01342F45" w:rsidR="00394905" w:rsidRPr="009C7108" w:rsidRDefault="00394905" w:rsidP="005B6F93">
      <w:pPr>
        <w:pStyle w:val="Lijn"/>
      </w:pPr>
    </w:p>
    <w:sectPr w:rsidR="00394905" w:rsidRPr="009C7108" w:rsidSect="008D1DF1">
      <w:headerReference w:type="default" r:id="rId28"/>
      <w:footerReference w:type="default" r:id="rId29"/>
      <w:pgSz w:w="11900" w:h="16840"/>
      <w:pgMar w:top="1040"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75F8" w14:textId="77777777" w:rsidR="004E5BD4" w:rsidRDefault="004E5BD4">
      <w:r>
        <w:separator/>
      </w:r>
    </w:p>
  </w:endnote>
  <w:endnote w:type="continuationSeparator" w:id="0">
    <w:p w14:paraId="6DD18816" w14:textId="77777777" w:rsidR="004E5BD4" w:rsidRDefault="004E5BD4">
      <w:r>
        <w:continuationSeparator/>
      </w:r>
    </w:p>
  </w:endnote>
  <w:endnote w:type="continuationNotice" w:id="1">
    <w:p w14:paraId="39400D05" w14:textId="77777777" w:rsidR="004E5BD4" w:rsidRDefault="004E5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C2D7" w14:textId="77777777" w:rsidR="009D5713" w:rsidRDefault="004E5BD4" w:rsidP="009D5713">
    <w:pPr>
      <w:pStyle w:val="Lijn"/>
      <w:rPr>
        <w:rFonts w:ascii="Arial" w:hAnsi="Arial" w:cs="Arial"/>
      </w:rPr>
    </w:pPr>
    <w:r>
      <w:rPr>
        <w:rFonts w:ascii="Arial" w:hAnsi="Arial" w:cs="Arial"/>
        <w:noProof/>
      </w:rPr>
      <w:pict w14:anchorId="7305094F">
        <v:rect id="_x0000_i1032" alt="" style="width:453.6pt;height:.05pt;mso-width-percent:0;mso-height-percent:0;mso-width-percent:0;mso-height-percent:0" o:hralign="center" o:hrstd="t" o:hr="t" fillcolor="#aca899" stroked="f"/>
      </w:pict>
    </w:r>
  </w:p>
  <w:p w14:paraId="6F118041" w14:textId="5C611E08" w:rsidR="009D5713" w:rsidRDefault="009D5713" w:rsidP="009D5713">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862394">
      <w:rPr>
        <w:rFonts w:ascii="Arial" w:hAnsi="Arial" w:cs="Arial"/>
        <w:noProof/>
        <w:sz w:val="16"/>
      </w:rPr>
      <w:t>2022 08 16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862394">
      <w:rPr>
        <w:rFonts w:ascii="Arial" w:hAnsi="Arial" w:cs="Arial"/>
        <w:noProof/>
        <w:sz w:val="16"/>
      </w:rPr>
      <w:t>14:04</w:t>
    </w:r>
    <w:r>
      <w:rPr>
        <w:rFonts w:ascii="Arial" w:hAnsi="Arial" w:cs="Arial"/>
        <w:sz w:val="16"/>
      </w:rPr>
      <w:fldChar w:fldCharType="end"/>
    </w:r>
  </w:p>
  <w:p w14:paraId="12CC672B" w14:textId="5967FF30" w:rsidR="00C1533C" w:rsidRPr="009D5713" w:rsidRDefault="009D5713" w:rsidP="009D5713">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CFFD7" w14:textId="77777777" w:rsidR="004E5BD4" w:rsidRDefault="004E5BD4">
      <w:r>
        <w:separator/>
      </w:r>
    </w:p>
  </w:footnote>
  <w:footnote w:type="continuationSeparator" w:id="0">
    <w:p w14:paraId="5312C5CD" w14:textId="77777777" w:rsidR="004E5BD4" w:rsidRDefault="004E5BD4">
      <w:r>
        <w:continuationSeparator/>
      </w:r>
    </w:p>
  </w:footnote>
  <w:footnote w:type="continuationNotice" w:id="1">
    <w:p w14:paraId="05DCD6AA" w14:textId="77777777" w:rsidR="004E5BD4" w:rsidRDefault="004E5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ECD8" w14:textId="77777777" w:rsidR="008D1DF1" w:rsidRDefault="008D1DF1">
    <w:pPr>
      <w:pStyle w:val="Koptekst"/>
    </w:pPr>
  </w:p>
  <w:p w14:paraId="36E1EE2A" w14:textId="77777777" w:rsidR="008D1DF1" w:rsidRPr="003213C7" w:rsidRDefault="008D1DF1" w:rsidP="008D1DF1">
    <w:pPr>
      <w:pStyle w:val="Bestek"/>
    </w:pPr>
    <w:r w:rsidRPr="00FE1938">
      <w:t>Bestekteksten</w:t>
    </w:r>
    <w:r w:rsidRPr="009904EF">
      <w:t xml:space="preserve"> </w:t>
    </w:r>
    <w:r>
      <w:t xml:space="preserve">- </w:t>
    </w:r>
    <w:r w:rsidRPr="003213C7">
      <w:t>Technische specificaties</w:t>
    </w:r>
  </w:p>
  <w:p w14:paraId="147A96FB" w14:textId="77777777" w:rsidR="008D1DF1" w:rsidRPr="00FE1938" w:rsidRDefault="008D1DF1" w:rsidP="008D1DF1">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3DFEC6DE" w14:textId="77777777" w:rsidR="008D1DF1" w:rsidRDefault="008D1D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30E34E9"/>
    <w:multiLevelType w:val="hybridMultilevel"/>
    <w:tmpl w:val="542EE312"/>
    <w:lvl w:ilvl="0" w:tplc="7EB0C28E">
      <w:start w:val="1"/>
      <w:numFmt w:val="bullet"/>
      <w:pStyle w:val="Plattetekstinspringen"/>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79551681">
    <w:abstractNumId w:val="9"/>
  </w:num>
  <w:num w:numId="2" w16cid:durableId="74742463">
    <w:abstractNumId w:val="6"/>
  </w:num>
  <w:num w:numId="3" w16cid:durableId="96871727">
    <w:abstractNumId w:val="10"/>
  </w:num>
  <w:num w:numId="4" w16cid:durableId="1792749650">
    <w:abstractNumId w:val="21"/>
  </w:num>
  <w:num w:numId="5" w16cid:durableId="972053710">
    <w:abstractNumId w:val="11"/>
  </w:num>
  <w:num w:numId="6" w16cid:durableId="923491766">
    <w:abstractNumId w:val="12"/>
  </w:num>
  <w:num w:numId="7" w16cid:durableId="2133478685">
    <w:abstractNumId w:val="25"/>
  </w:num>
  <w:num w:numId="8" w16cid:durableId="1645428674">
    <w:abstractNumId w:val="15"/>
  </w:num>
  <w:num w:numId="9" w16cid:durableId="67310119">
    <w:abstractNumId w:val="28"/>
  </w:num>
  <w:num w:numId="10" w16cid:durableId="2072192016">
    <w:abstractNumId w:val="22"/>
  </w:num>
  <w:num w:numId="11" w16cid:durableId="1945267961">
    <w:abstractNumId w:val="14"/>
  </w:num>
  <w:num w:numId="12" w16cid:durableId="1363749239">
    <w:abstractNumId w:val="20"/>
  </w:num>
  <w:num w:numId="13" w16cid:durableId="391730742">
    <w:abstractNumId w:val="7"/>
  </w:num>
  <w:num w:numId="14" w16cid:durableId="1695350935">
    <w:abstractNumId w:val="5"/>
  </w:num>
  <w:num w:numId="15" w16cid:durableId="1292319664">
    <w:abstractNumId w:val="4"/>
  </w:num>
  <w:num w:numId="16" w16cid:durableId="1018895194">
    <w:abstractNumId w:val="8"/>
  </w:num>
  <w:num w:numId="17" w16cid:durableId="1457917973">
    <w:abstractNumId w:val="3"/>
  </w:num>
  <w:num w:numId="18" w16cid:durableId="240409462">
    <w:abstractNumId w:val="2"/>
  </w:num>
  <w:num w:numId="19" w16cid:durableId="1667785764">
    <w:abstractNumId w:val="1"/>
  </w:num>
  <w:num w:numId="20" w16cid:durableId="1830049475">
    <w:abstractNumId w:val="0"/>
  </w:num>
  <w:num w:numId="21" w16cid:durableId="1151099454">
    <w:abstractNumId w:val="13"/>
  </w:num>
  <w:num w:numId="22" w16cid:durableId="1921209101">
    <w:abstractNumId w:val="24"/>
  </w:num>
  <w:num w:numId="23" w16cid:durableId="872964907">
    <w:abstractNumId w:val="26"/>
  </w:num>
  <w:num w:numId="24" w16cid:durableId="1345475365">
    <w:abstractNumId w:val="23"/>
  </w:num>
  <w:num w:numId="25" w16cid:durableId="441847380">
    <w:abstractNumId w:val="29"/>
  </w:num>
  <w:num w:numId="26" w16cid:durableId="1691687538">
    <w:abstractNumId w:val="18"/>
  </w:num>
  <w:num w:numId="27" w16cid:durableId="777944468">
    <w:abstractNumId w:val="27"/>
  </w:num>
  <w:num w:numId="28" w16cid:durableId="396898352">
    <w:abstractNumId w:val="19"/>
  </w:num>
  <w:num w:numId="29" w16cid:durableId="101995696">
    <w:abstractNumId w:val="36"/>
  </w:num>
  <w:num w:numId="30" w16cid:durableId="214582819">
    <w:abstractNumId w:val="31"/>
  </w:num>
  <w:num w:numId="31" w16cid:durableId="2038462905">
    <w:abstractNumId w:val="35"/>
  </w:num>
  <w:num w:numId="32" w16cid:durableId="1945840032">
    <w:abstractNumId w:val="16"/>
  </w:num>
  <w:num w:numId="33" w16cid:durableId="691685771">
    <w:abstractNumId w:val="17"/>
  </w:num>
  <w:num w:numId="34" w16cid:durableId="612975800">
    <w:abstractNumId w:val="33"/>
  </w:num>
  <w:num w:numId="35" w16cid:durableId="194077640">
    <w:abstractNumId w:val="30"/>
  </w:num>
  <w:num w:numId="36" w16cid:durableId="1905724520">
    <w:abstractNumId w:val="34"/>
  </w:num>
  <w:num w:numId="37" w16cid:durableId="167839500">
    <w:abstractNumId w:val="37"/>
  </w:num>
  <w:num w:numId="38" w16cid:durableId="46504887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B"/>
    <w:rsid w:val="00001B3D"/>
    <w:rsid w:val="00003D97"/>
    <w:rsid w:val="00005C44"/>
    <w:rsid w:val="00007908"/>
    <w:rsid w:val="000103AB"/>
    <w:rsid w:val="00012A1F"/>
    <w:rsid w:val="00020CB2"/>
    <w:rsid w:val="00027725"/>
    <w:rsid w:val="00032B5D"/>
    <w:rsid w:val="0003474B"/>
    <w:rsid w:val="00036800"/>
    <w:rsid w:val="00037AF0"/>
    <w:rsid w:val="000417C7"/>
    <w:rsid w:val="00044829"/>
    <w:rsid w:val="00045ADF"/>
    <w:rsid w:val="00046FF7"/>
    <w:rsid w:val="00051DEC"/>
    <w:rsid w:val="00054ECF"/>
    <w:rsid w:val="00055AB1"/>
    <w:rsid w:val="000566D8"/>
    <w:rsid w:val="0005795E"/>
    <w:rsid w:val="00061643"/>
    <w:rsid w:val="00062CB1"/>
    <w:rsid w:val="0006305F"/>
    <w:rsid w:val="0006426E"/>
    <w:rsid w:val="00065B6F"/>
    <w:rsid w:val="00065BB9"/>
    <w:rsid w:val="00067916"/>
    <w:rsid w:val="00067B48"/>
    <w:rsid w:val="0007119C"/>
    <w:rsid w:val="000720E0"/>
    <w:rsid w:val="0007572C"/>
    <w:rsid w:val="00083E73"/>
    <w:rsid w:val="000848E4"/>
    <w:rsid w:val="00084E58"/>
    <w:rsid w:val="00095DDD"/>
    <w:rsid w:val="0009633C"/>
    <w:rsid w:val="00096475"/>
    <w:rsid w:val="000A054C"/>
    <w:rsid w:val="000B21EA"/>
    <w:rsid w:val="000B4AEC"/>
    <w:rsid w:val="000C10A3"/>
    <w:rsid w:val="000C3026"/>
    <w:rsid w:val="000C7BA6"/>
    <w:rsid w:val="000D3581"/>
    <w:rsid w:val="000D4B57"/>
    <w:rsid w:val="000E327A"/>
    <w:rsid w:val="000E3A3E"/>
    <w:rsid w:val="000F6A89"/>
    <w:rsid w:val="001049FB"/>
    <w:rsid w:val="00110A52"/>
    <w:rsid w:val="00111804"/>
    <w:rsid w:val="00116EC6"/>
    <w:rsid w:val="00120273"/>
    <w:rsid w:val="00121F09"/>
    <w:rsid w:val="00136D31"/>
    <w:rsid w:val="00142073"/>
    <w:rsid w:val="0014390D"/>
    <w:rsid w:val="0015212A"/>
    <w:rsid w:val="00152EB2"/>
    <w:rsid w:val="0016443C"/>
    <w:rsid w:val="00176A0D"/>
    <w:rsid w:val="00177DFB"/>
    <w:rsid w:val="001818F9"/>
    <w:rsid w:val="0019100D"/>
    <w:rsid w:val="00194E47"/>
    <w:rsid w:val="00195AB6"/>
    <w:rsid w:val="001A1456"/>
    <w:rsid w:val="001A24E7"/>
    <w:rsid w:val="001B4E1E"/>
    <w:rsid w:val="001C3D0E"/>
    <w:rsid w:val="001C4A62"/>
    <w:rsid w:val="001D479A"/>
    <w:rsid w:val="001D50D1"/>
    <w:rsid w:val="001D66B1"/>
    <w:rsid w:val="001E7231"/>
    <w:rsid w:val="001F0394"/>
    <w:rsid w:val="00201DD5"/>
    <w:rsid w:val="00202293"/>
    <w:rsid w:val="0020267D"/>
    <w:rsid w:val="00204864"/>
    <w:rsid w:val="00206E4F"/>
    <w:rsid w:val="00211049"/>
    <w:rsid w:val="002153F9"/>
    <w:rsid w:val="00216E7F"/>
    <w:rsid w:val="00220900"/>
    <w:rsid w:val="002270F6"/>
    <w:rsid w:val="00227655"/>
    <w:rsid w:val="00241D39"/>
    <w:rsid w:val="0024287B"/>
    <w:rsid w:val="0024378F"/>
    <w:rsid w:val="002452DB"/>
    <w:rsid w:val="00250AF6"/>
    <w:rsid w:val="00254D03"/>
    <w:rsid w:val="002733CD"/>
    <w:rsid w:val="00275DBF"/>
    <w:rsid w:val="0028358F"/>
    <w:rsid w:val="00284AE3"/>
    <w:rsid w:val="00285F70"/>
    <w:rsid w:val="00287EC8"/>
    <w:rsid w:val="00290400"/>
    <w:rsid w:val="0029387E"/>
    <w:rsid w:val="0029391C"/>
    <w:rsid w:val="00297D6B"/>
    <w:rsid w:val="002A2080"/>
    <w:rsid w:val="002A6F96"/>
    <w:rsid w:val="002B0FCF"/>
    <w:rsid w:val="002B2EAB"/>
    <w:rsid w:val="002C2030"/>
    <w:rsid w:val="002C350A"/>
    <w:rsid w:val="002C4CE2"/>
    <w:rsid w:val="002C67EC"/>
    <w:rsid w:val="002C72F2"/>
    <w:rsid w:val="002D11EA"/>
    <w:rsid w:val="002E3770"/>
    <w:rsid w:val="002F08DB"/>
    <w:rsid w:val="002F4C63"/>
    <w:rsid w:val="002F7A6E"/>
    <w:rsid w:val="00304AF5"/>
    <w:rsid w:val="003118FE"/>
    <w:rsid w:val="00327663"/>
    <w:rsid w:val="003321EE"/>
    <w:rsid w:val="00334A2D"/>
    <w:rsid w:val="003421BF"/>
    <w:rsid w:val="00343AA7"/>
    <w:rsid w:val="00345957"/>
    <w:rsid w:val="0034698F"/>
    <w:rsid w:val="003518EE"/>
    <w:rsid w:val="00354D25"/>
    <w:rsid w:val="00360F7A"/>
    <w:rsid w:val="00362E27"/>
    <w:rsid w:val="0036462E"/>
    <w:rsid w:val="00365B3C"/>
    <w:rsid w:val="00367626"/>
    <w:rsid w:val="0037137A"/>
    <w:rsid w:val="00385D79"/>
    <w:rsid w:val="00386745"/>
    <w:rsid w:val="00394905"/>
    <w:rsid w:val="003A2515"/>
    <w:rsid w:val="003B6AA8"/>
    <w:rsid w:val="003B78C9"/>
    <w:rsid w:val="003C01C9"/>
    <w:rsid w:val="003C5003"/>
    <w:rsid w:val="003C7F4E"/>
    <w:rsid w:val="003E47B0"/>
    <w:rsid w:val="003E48B7"/>
    <w:rsid w:val="003E5C65"/>
    <w:rsid w:val="003F6E1D"/>
    <w:rsid w:val="00407B71"/>
    <w:rsid w:val="004113E4"/>
    <w:rsid w:val="00413908"/>
    <w:rsid w:val="00426C2F"/>
    <w:rsid w:val="004445E4"/>
    <w:rsid w:val="00452E53"/>
    <w:rsid w:val="00460585"/>
    <w:rsid w:val="00460936"/>
    <w:rsid w:val="0046578A"/>
    <w:rsid w:val="0048375B"/>
    <w:rsid w:val="004845B5"/>
    <w:rsid w:val="00484883"/>
    <w:rsid w:val="0048531C"/>
    <w:rsid w:val="00490491"/>
    <w:rsid w:val="00492167"/>
    <w:rsid w:val="004A2960"/>
    <w:rsid w:val="004A3E09"/>
    <w:rsid w:val="004A6FEC"/>
    <w:rsid w:val="004B5E30"/>
    <w:rsid w:val="004D4D3A"/>
    <w:rsid w:val="004D4F78"/>
    <w:rsid w:val="004E1001"/>
    <w:rsid w:val="004E5BD4"/>
    <w:rsid w:val="004E7011"/>
    <w:rsid w:val="004F1956"/>
    <w:rsid w:val="004F2870"/>
    <w:rsid w:val="004F2967"/>
    <w:rsid w:val="004F30F3"/>
    <w:rsid w:val="004F6675"/>
    <w:rsid w:val="0050538A"/>
    <w:rsid w:val="00506AA2"/>
    <w:rsid w:val="005079FE"/>
    <w:rsid w:val="005214B6"/>
    <w:rsid w:val="00522A67"/>
    <w:rsid w:val="00546F95"/>
    <w:rsid w:val="005545A1"/>
    <w:rsid w:val="00557D2F"/>
    <w:rsid w:val="00563A6B"/>
    <w:rsid w:val="00581225"/>
    <w:rsid w:val="00581745"/>
    <w:rsid w:val="00583AC1"/>
    <w:rsid w:val="00593B31"/>
    <w:rsid w:val="0059562F"/>
    <w:rsid w:val="005968BD"/>
    <w:rsid w:val="005A65B4"/>
    <w:rsid w:val="005A6DA7"/>
    <w:rsid w:val="005B301C"/>
    <w:rsid w:val="005B4072"/>
    <w:rsid w:val="005B6EE4"/>
    <w:rsid w:val="005B6F93"/>
    <w:rsid w:val="005B7F05"/>
    <w:rsid w:val="005C030D"/>
    <w:rsid w:val="005C507C"/>
    <w:rsid w:val="005C752D"/>
    <w:rsid w:val="005D7C60"/>
    <w:rsid w:val="005E0026"/>
    <w:rsid w:val="005E16EB"/>
    <w:rsid w:val="005E5518"/>
    <w:rsid w:val="005F0E45"/>
    <w:rsid w:val="005F434D"/>
    <w:rsid w:val="00611FA0"/>
    <w:rsid w:val="0061495B"/>
    <w:rsid w:val="00614ACF"/>
    <w:rsid w:val="006208D2"/>
    <w:rsid w:val="0062443E"/>
    <w:rsid w:val="006253CE"/>
    <w:rsid w:val="006271FF"/>
    <w:rsid w:val="00631B6B"/>
    <w:rsid w:val="00632EE6"/>
    <w:rsid w:val="00634C27"/>
    <w:rsid w:val="00634D01"/>
    <w:rsid w:val="00634FC8"/>
    <w:rsid w:val="00634FFF"/>
    <w:rsid w:val="006355F3"/>
    <w:rsid w:val="00640D66"/>
    <w:rsid w:val="0064322D"/>
    <w:rsid w:val="006517D6"/>
    <w:rsid w:val="00653B3B"/>
    <w:rsid w:val="00654529"/>
    <w:rsid w:val="00654DCA"/>
    <w:rsid w:val="00656E4E"/>
    <w:rsid w:val="0065778F"/>
    <w:rsid w:val="006603E0"/>
    <w:rsid w:val="00661E64"/>
    <w:rsid w:val="00664E19"/>
    <w:rsid w:val="00664F51"/>
    <w:rsid w:val="00677D24"/>
    <w:rsid w:val="006860A0"/>
    <w:rsid w:val="00686441"/>
    <w:rsid w:val="006A0731"/>
    <w:rsid w:val="006B3534"/>
    <w:rsid w:val="006B5F90"/>
    <w:rsid w:val="006B6A11"/>
    <w:rsid w:val="006C0B51"/>
    <w:rsid w:val="006C2723"/>
    <w:rsid w:val="006C6496"/>
    <w:rsid w:val="006C69AE"/>
    <w:rsid w:val="006E1E06"/>
    <w:rsid w:val="006E5268"/>
    <w:rsid w:val="006E57EC"/>
    <w:rsid w:val="007004CE"/>
    <w:rsid w:val="00700833"/>
    <w:rsid w:val="007020A1"/>
    <w:rsid w:val="00702A16"/>
    <w:rsid w:val="0070419E"/>
    <w:rsid w:val="00715A1B"/>
    <w:rsid w:val="00717676"/>
    <w:rsid w:val="0071779C"/>
    <w:rsid w:val="00721847"/>
    <w:rsid w:val="00722D8A"/>
    <w:rsid w:val="00726FB1"/>
    <w:rsid w:val="00732546"/>
    <w:rsid w:val="00732A8F"/>
    <w:rsid w:val="007361F8"/>
    <w:rsid w:val="00736E74"/>
    <w:rsid w:val="007448E2"/>
    <w:rsid w:val="00745B09"/>
    <w:rsid w:val="00754007"/>
    <w:rsid w:val="007573C1"/>
    <w:rsid w:val="0076062C"/>
    <w:rsid w:val="00760D7A"/>
    <w:rsid w:val="0076238F"/>
    <w:rsid w:val="00763830"/>
    <w:rsid w:val="00770557"/>
    <w:rsid w:val="00774EDA"/>
    <w:rsid w:val="00776AF6"/>
    <w:rsid w:val="007818BB"/>
    <w:rsid w:val="00790B93"/>
    <w:rsid w:val="007A0F89"/>
    <w:rsid w:val="007B5C9A"/>
    <w:rsid w:val="007C4D18"/>
    <w:rsid w:val="007C5A33"/>
    <w:rsid w:val="007D2AAE"/>
    <w:rsid w:val="007D4049"/>
    <w:rsid w:val="007E2208"/>
    <w:rsid w:val="007F1D08"/>
    <w:rsid w:val="008012E1"/>
    <w:rsid w:val="00805D6A"/>
    <w:rsid w:val="008067D8"/>
    <w:rsid w:val="00812718"/>
    <w:rsid w:val="00813787"/>
    <w:rsid w:val="00815918"/>
    <w:rsid w:val="008240C5"/>
    <w:rsid w:val="00845F1E"/>
    <w:rsid w:val="00846D93"/>
    <w:rsid w:val="008473D4"/>
    <w:rsid w:val="0085531E"/>
    <w:rsid w:val="008616AE"/>
    <w:rsid w:val="00862394"/>
    <w:rsid w:val="0086329E"/>
    <w:rsid w:val="00874746"/>
    <w:rsid w:val="00875FE7"/>
    <w:rsid w:val="008817B6"/>
    <w:rsid w:val="00884E0E"/>
    <w:rsid w:val="008914CA"/>
    <w:rsid w:val="00897569"/>
    <w:rsid w:val="008A029E"/>
    <w:rsid w:val="008A07A8"/>
    <w:rsid w:val="008A361E"/>
    <w:rsid w:val="008B02E9"/>
    <w:rsid w:val="008B2CCE"/>
    <w:rsid w:val="008C00A9"/>
    <w:rsid w:val="008C764D"/>
    <w:rsid w:val="008D1DF1"/>
    <w:rsid w:val="008D3C3B"/>
    <w:rsid w:val="008E4CFB"/>
    <w:rsid w:val="008F5D39"/>
    <w:rsid w:val="008F63A8"/>
    <w:rsid w:val="008F7724"/>
    <w:rsid w:val="00902006"/>
    <w:rsid w:val="00911189"/>
    <w:rsid w:val="00916922"/>
    <w:rsid w:val="00925125"/>
    <w:rsid w:val="00926D92"/>
    <w:rsid w:val="00930003"/>
    <w:rsid w:val="00937A1C"/>
    <w:rsid w:val="0094194F"/>
    <w:rsid w:val="00941A92"/>
    <w:rsid w:val="009434C6"/>
    <w:rsid w:val="009523A2"/>
    <w:rsid w:val="00952A46"/>
    <w:rsid w:val="00952A52"/>
    <w:rsid w:val="00954CF2"/>
    <w:rsid w:val="00964FAF"/>
    <w:rsid w:val="00967910"/>
    <w:rsid w:val="00974227"/>
    <w:rsid w:val="009767DF"/>
    <w:rsid w:val="0098012A"/>
    <w:rsid w:val="00980ED2"/>
    <w:rsid w:val="009821D0"/>
    <w:rsid w:val="00982A5F"/>
    <w:rsid w:val="00983220"/>
    <w:rsid w:val="00990A63"/>
    <w:rsid w:val="00996C33"/>
    <w:rsid w:val="009A6DD9"/>
    <w:rsid w:val="009A72E6"/>
    <w:rsid w:val="009B2841"/>
    <w:rsid w:val="009B6C01"/>
    <w:rsid w:val="009C3C4B"/>
    <w:rsid w:val="009C3EBC"/>
    <w:rsid w:val="009C7108"/>
    <w:rsid w:val="009D2BE0"/>
    <w:rsid w:val="009D5713"/>
    <w:rsid w:val="009F09B8"/>
    <w:rsid w:val="009F4961"/>
    <w:rsid w:val="009F6C72"/>
    <w:rsid w:val="00A01806"/>
    <w:rsid w:val="00A07F11"/>
    <w:rsid w:val="00A11A3C"/>
    <w:rsid w:val="00A26F00"/>
    <w:rsid w:val="00A307EC"/>
    <w:rsid w:val="00A35A62"/>
    <w:rsid w:val="00A35E29"/>
    <w:rsid w:val="00A376DB"/>
    <w:rsid w:val="00A411E1"/>
    <w:rsid w:val="00A47B60"/>
    <w:rsid w:val="00A51356"/>
    <w:rsid w:val="00A55955"/>
    <w:rsid w:val="00A567A5"/>
    <w:rsid w:val="00A57EAB"/>
    <w:rsid w:val="00A65538"/>
    <w:rsid w:val="00A66220"/>
    <w:rsid w:val="00A70857"/>
    <w:rsid w:val="00A763F6"/>
    <w:rsid w:val="00A808DB"/>
    <w:rsid w:val="00A83A63"/>
    <w:rsid w:val="00A86144"/>
    <w:rsid w:val="00A86449"/>
    <w:rsid w:val="00A920AB"/>
    <w:rsid w:val="00AA0128"/>
    <w:rsid w:val="00AA0D22"/>
    <w:rsid w:val="00AA5E5D"/>
    <w:rsid w:val="00AB1C6B"/>
    <w:rsid w:val="00AB64DC"/>
    <w:rsid w:val="00AB7206"/>
    <w:rsid w:val="00AC02CF"/>
    <w:rsid w:val="00AD3CDC"/>
    <w:rsid w:val="00AD3EC9"/>
    <w:rsid w:val="00AE745E"/>
    <w:rsid w:val="00AF0374"/>
    <w:rsid w:val="00AF1A7B"/>
    <w:rsid w:val="00AF4FB7"/>
    <w:rsid w:val="00AF5CD3"/>
    <w:rsid w:val="00AF5CD4"/>
    <w:rsid w:val="00AF75CB"/>
    <w:rsid w:val="00B02DBB"/>
    <w:rsid w:val="00B07CF9"/>
    <w:rsid w:val="00B10057"/>
    <w:rsid w:val="00B112F2"/>
    <w:rsid w:val="00B11564"/>
    <w:rsid w:val="00B15A15"/>
    <w:rsid w:val="00B16583"/>
    <w:rsid w:val="00B20A66"/>
    <w:rsid w:val="00B31DCB"/>
    <w:rsid w:val="00B359EA"/>
    <w:rsid w:val="00B4204F"/>
    <w:rsid w:val="00B55734"/>
    <w:rsid w:val="00B55FFE"/>
    <w:rsid w:val="00B6787A"/>
    <w:rsid w:val="00B70E1F"/>
    <w:rsid w:val="00B72708"/>
    <w:rsid w:val="00B73DD7"/>
    <w:rsid w:val="00B75527"/>
    <w:rsid w:val="00B777C5"/>
    <w:rsid w:val="00B817E7"/>
    <w:rsid w:val="00B90089"/>
    <w:rsid w:val="00B900FE"/>
    <w:rsid w:val="00B91798"/>
    <w:rsid w:val="00BA5AF0"/>
    <w:rsid w:val="00BA6676"/>
    <w:rsid w:val="00BA719E"/>
    <w:rsid w:val="00BB44A1"/>
    <w:rsid w:val="00BB632F"/>
    <w:rsid w:val="00BC2402"/>
    <w:rsid w:val="00BC3FEC"/>
    <w:rsid w:val="00BD076F"/>
    <w:rsid w:val="00BD2D7A"/>
    <w:rsid w:val="00BD4B96"/>
    <w:rsid w:val="00BD5DDD"/>
    <w:rsid w:val="00BD7F34"/>
    <w:rsid w:val="00BE03ED"/>
    <w:rsid w:val="00BE1640"/>
    <w:rsid w:val="00BE55AF"/>
    <w:rsid w:val="00BE7F36"/>
    <w:rsid w:val="00BF0408"/>
    <w:rsid w:val="00BF54A7"/>
    <w:rsid w:val="00C02BE6"/>
    <w:rsid w:val="00C06B78"/>
    <w:rsid w:val="00C1533C"/>
    <w:rsid w:val="00C15F83"/>
    <w:rsid w:val="00C240F0"/>
    <w:rsid w:val="00C27F99"/>
    <w:rsid w:val="00C30111"/>
    <w:rsid w:val="00C309ED"/>
    <w:rsid w:val="00C4290A"/>
    <w:rsid w:val="00C42E34"/>
    <w:rsid w:val="00C431CB"/>
    <w:rsid w:val="00C53228"/>
    <w:rsid w:val="00C5397C"/>
    <w:rsid w:val="00C660B2"/>
    <w:rsid w:val="00C67222"/>
    <w:rsid w:val="00C76657"/>
    <w:rsid w:val="00C8117F"/>
    <w:rsid w:val="00C8380A"/>
    <w:rsid w:val="00C85DF0"/>
    <w:rsid w:val="00CA4E77"/>
    <w:rsid w:val="00CA5F25"/>
    <w:rsid w:val="00CA6690"/>
    <w:rsid w:val="00CA6B00"/>
    <w:rsid w:val="00CA78BC"/>
    <w:rsid w:val="00CB2DD0"/>
    <w:rsid w:val="00CB62F4"/>
    <w:rsid w:val="00CC0FB3"/>
    <w:rsid w:val="00CC3F38"/>
    <w:rsid w:val="00CE1394"/>
    <w:rsid w:val="00CE47F8"/>
    <w:rsid w:val="00CF0798"/>
    <w:rsid w:val="00CF459B"/>
    <w:rsid w:val="00CF7014"/>
    <w:rsid w:val="00CF7209"/>
    <w:rsid w:val="00D00F1D"/>
    <w:rsid w:val="00D04F5E"/>
    <w:rsid w:val="00D164BF"/>
    <w:rsid w:val="00D204B5"/>
    <w:rsid w:val="00D23BE9"/>
    <w:rsid w:val="00D24593"/>
    <w:rsid w:val="00D43233"/>
    <w:rsid w:val="00D44C2B"/>
    <w:rsid w:val="00D458E3"/>
    <w:rsid w:val="00D534A6"/>
    <w:rsid w:val="00D6697D"/>
    <w:rsid w:val="00D6731B"/>
    <w:rsid w:val="00D724B8"/>
    <w:rsid w:val="00D76FD6"/>
    <w:rsid w:val="00D818B1"/>
    <w:rsid w:val="00D82F7B"/>
    <w:rsid w:val="00D8413D"/>
    <w:rsid w:val="00D8672C"/>
    <w:rsid w:val="00D9099B"/>
    <w:rsid w:val="00D96B31"/>
    <w:rsid w:val="00D975FD"/>
    <w:rsid w:val="00DA147D"/>
    <w:rsid w:val="00DB234C"/>
    <w:rsid w:val="00DB2F19"/>
    <w:rsid w:val="00DB3B47"/>
    <w:rsid w:val="00DB61DD"/>
    <w:rsid w:val="00DB6F51"/>
    <w:rsid w:val="00DC66D2"/>
    <w:rsid w:val="00DD4A2F"/>
    <w:rsid w:val="00DD6BD1"/>
    <w:rsid w:val="00DF5023"/>
    <w:rsid w:val="00DF7361"/>
    <w:rsid w:val="00E011A7"/>
    <w:rsid w:val="00E02F8B"/>
    <w:rsid w:val="00E03942"/>
    <w:rsid w:val="00E03D3E"/>
    <w:rsid w:val="00E0504B"/>
    <w:rsid w:val="00E0648B"/>
    <w:rsid w:val="00E10B9B"/>
    <w:rsid w:val="00E12113"/>
    <w:rsid w:val="00E144AF"/>
    <w:rsid w:val="00E159F9"/>
    <w:rsid w:val="00E2376E"/>
    <w:rsid w:val="00E27E6E"/>
    <w:rsid w:val="00E31AC2"/>
    <w:rsid w:val="00E34E1B"/>
    <w:rsid w:val="00E35823"/>
    <w:rsid w:val="00E4050F"/>
    <w:rsid w:val="00E53690"/>
    <w:rsid w:val="00E54F3F"/>
    <w:rsid w:val="00E636DC"/>
    <w:rsid w:val="00E70C6F"/>
    <w:rsid w:val="00E710CC"/>
    <w:rsid w:val="00E7767C"/>
    <w:rsid w:val="00E8268C"/>
    <w:rsid w:val="00E93D67"/>
    <w:rsid w:val="00E95492"/>
    <w:rsid w:val="00E97400"/>
    <w:rsid w:val="00E97495"/>
    <w:rsid w:val="00E97821"/>
    <w:rsid w:val="00EA213A"/>
    <w:rsid w:val="00EB052F"/>
    <w:rsid w:val="00EB22E3"/>
    <w:rsid w:val="00EB4BF9"/>
    <w:rsid w:val="00EB50EE"/>
    <w:rsid w:val="00EB7317"/>
    <w:rsid w:val="00ED0F58"/>
    <w:rsid w:val="00ED125F"/>
    <w:rsid w:val="00ED2064"/>
    <w:rsid w:val="00ED3BC0"/>
    <w:rsid w:val="00ED6627"/>
    <w:rsid w:val="00EE36BD"/>
    <w:rsid w:val="00EF3C3F"/>
    <w:rsid w:val="00EF40D3"/>
    <w:rsid w:val="00EF6F32"/>
    <w:rsid w:val="00F0052E"/>
    <w:rsid w:val="00F0071D"/>
    <w:rsid w:val="00F1244B"/>
    <w:rsid w:val="00F138CA"/>
    <w:rsid w:val="00F15901"/>
    <w:rsid w:val="00F17053"/>
    <w:rsid w:val="00F33E81"/>
    <w:rsid w:val="00F34742"/>
    <w:rsid w:val="00F3493D"/>
    <w:rsid w:val="00F36C57"/>
    <w:rsid w:val="00F36C63"/>
    <w:rsid w:val="00F41D74"/>
    <w:rsid w:val="00F54165"/>
    <w:rsid w:val="00F7704D"/>
    <w:rsid w:val="00F81718"/>
    <w:rsid w:val="00F83289"/>
    <w:rsid w:val="00F87C0A"/>
    <w:rsid w:val="00F964AA"/>
    <w:rsid w:val="00F97269"/>
    <w:rsid w:val="00FA34AC"/>
    <w:rsid w:val="00FA7A60"/>
    <w:rsid w:val="00FA7D90"/>
    <w:rsid w:val="00FB10F9"/>
    <w:rsid w:val="00FB1101"/>
    <w:rsid w:val="00FB4923"/>
    <w:rsid w:val="00FB59F8"/>
    <w:rsid w:val="00FB76A0"/>
    <w:rsid w:val="00FC4884"/>
    <w:rsid w:val="00FD210E"/>
    <w:rsid w:val="00FD5E36"/>
    <w:rsid w:val="00FE2BD9"/>
    <w:rsid w:val="00FE5BDE"/>
    <w:rsid w:val="00FF1BA9"/>
    <w:rsid w:val="00FF22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BFD71"/>
  <w15:chartTrackingRefBased/>
  <w15:docId w15:val="{E9F9C39D-9084-AC41-BE56-1D26C8C1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8F5D39"/>
    <w:pPr>
      <w:jc w:val="both"/>
    </w:pPr>
    <w:rPr>
      <w:rFonts w:ascii="Times New Roman" w:eastAsia="Times New Roman" w:hAnsi="Times New Roman"/>
    </w:rPr>
  </w:style>
  <w:style w:type="paragraph" w:styleId="Kop1">
    <w:name w:val="heading 1"/>
    <w:basedOn w:val="Standaard"/>
    <w:next w:val="Hoofdstuk"/>
    <w:link w:val="Kop1Char"/>
    <w:autoRedefine/>
    <w:qFormat/>
    <w:rsid w:val="009C7108"/>
    <w:pPr>
      <w:keepNext/>
      <w:spacing w:before="40" w:after="20"/>
      <w:ind w:left="567" w:hanging="1418"/>
      <w:outlineLvl w:val="0"/>
    </w:pPr>
    <w:rPr>
      <w:rFonts w:ascii="Arial" w:hAnsi="Arial"/>
      <w:b/>
      <w:lang w:val="en-US"/>
    </w:rPr>
  </w:style>
  <w:style w:type="paragraph" w:styleId="Kop2">
    <w:name w:val="heading 2"/>
    <w:next w:val="Standaard"/>
    <w:autoRedefine/>
    <w:qFormat/>
    <w:rsid w:val="009C710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C7108"/>
    <w:pPr>
      <w:outlineLvl w:val="2"/>
    </w:pPr>
    <w:rPr>
      <w:bCs/>
    </w:rPr>
  </w:style>
  <w:style w:type="paragraph" w:styleId="Kop4">
    <w:name w:val="heading 4"/>
    <w:basedOn w:val="Standaard"/>
    <w:next w:val="Standaard"/>
    <w:link w:val="Kop4Char"/>
    <w:autoRedefine/>
    <w:qFormat/>
    <w:rsid w:val="009C710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C7108"/>
    <w:pPr>
      <w:ind w:hanging="737"/>
      <w:jc w:val="left"/>
      <w:outlineLvl w:val="4"/>
    </w:pPr>
    <w:rPr>
      <w:b/>
      <w:bCs/>
      <w:color w:val="auto"/>
      <w:sz w:val="18"/>
      <w:lang w:val="en-US"/>
    </w:rPr>
  </w:style>
  <w:style w:type="paragraph" w:styleId="Kop6">
    <w:name w:val="heading 6"/>
    <w:basedOn w:val="Kop5"/>
    <w:next w:val="Standaard"/>
    <w:link w:val="Kop6Char"/>
    <w:qFormat/>
    <w:rsid w:val="009C7108"/>
    <w:pPr>
      <w:spacing w:before="80"/>
      <w:outlineLvl w:val="5"/>
    </w:pPr>
    <w:rPr>
      <w:b w:val="0"/>
      <w:bCs w:val="0"/>
      <w:lang w:val="nl-NL"/>
    </w:rPr>
  </w:style>
  <w:style w:type="paragraph" w:styleId="Kop7">
    <w:name w:val="heading 7"/>
    <w:basedOn w:val="Kop6"/>
    <w:next w:val="Standaard"/>
    <w:link w:val="Kop7Char"/>
    <w:qFormat/>
    <w:rsid w:val="009C7108"/>
    <w:pPr>
      <w:outlineLvl w:val="6"/>
    </w:pPr>
    <w:rPr>
      <w:i/>
    </w:rPr>
  </w:style>
  <w:style w:type="paragraph" w:styleId="Kop8">
    <w:name w:val="heading 8"/>
    <w:basedOn w:val="Standaard"/>
    <w:next w:val="Kop7"/>
    <w:link w:val="Kop8Char"/>
    <w:qFormat/>
    <w:rsid w:val="009C710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C710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C710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C7108"/>
    <w:rPr>
      <w:rFonts w:ascii="Arial" w:eastAsia="Times New Roman" w:hAnsi="Arial"/>
      <w:b/>
      <w:lang w:val="en-US"/>
    </w:rPr>
  </w:style>
  <w:style w:type="character" w:customStyle="1" w:styleId="Kop4Char">
    <w:name w:val="Kop 4 Char"/>
    <w:link w:val="Kop4"/>
    <w:rsid w:val="009C7108"/>
    <w:rPr>
      <w:rFonts w:ascii="Arial" w:eastAsia="Times New Roman" w:hAnsi="Arial"/>
      <w:color w:val="0000FF"/>
      <w:sz w:val="16"/>
    </w:rPr>
  </w:style>
  <w:style w:type="character" w:customStyle="1" w:styleId="Kop6Char">
    <w:name w:val="Kop 6 Char"/>
    <w:link w:val="Kop6"/>
    <w:rsid w:val="009C7108"/>
    <w:rPr>
      <w:rFonts w:ascii="Arial" w:eastAsia="Times New Roman" w:hAnsi="Arial"/>
      <w:sz w:val="18"/>
    </w:rPr>
  </w:style>
  <w:style w:type="character" w:customStyle="1" w:styleId="Kop5Char">
    <w:name w:val="Kop 5 Char"/>
    <w:link w:val="Kop5"/>
    <w:rsid w:val="009C7108"/>
    <w:rPr>
      <w:rFonts w:ascii="Arial" w:eastAsia="Times New Roman" w:hAnsi="Arial"/>
      <w:b/>
      <w:bCs/>
      <w:sz w:val="18"/>
      <w:lang w:val="en-US"/>
    </w:rPr>
  </w:style>
  <w:style w:type="character" w:customStyle="1" w:styleId="Kop7Char">
    <w:name w:val="Kop 7 Char"/>
    <w:link w:val="Kop7"/>
    <w:rsid w:val="009C7108"/>
    <w:rPr>
      <w:rFonts w:ascii="Arial" w:eastAsia="Times New Roman" w:hAnsi="Arial"/>
      <w:i/>
      <w:sz w:val="18"/>
    </w:rPr>
  </w:style>
  <w:style w:type="character" w:customStyle="1" w:styleId="Kop8Char">
    <w:name w:val="Kop 8 Char"/>
    <w:link w:val="Kop8"/>
    <w:rsid w:val="009C7108"/>
    <w:rPr>
      <w:rFonts w:ascii="Arial" w:eastAsia="Times New Roman" w:hAnsi="Arial"/>
      <w:i/>
      <w:iCs/>
      <w:sz w:val="18"/>
      <w:lang w:val="en-US"/>
    </w:rPr>
  </w:style>
  <w:style w:type="paragraph" w:customStyle="1" w:styleId="83ProM">
    <w:name w:val="8.3 Pro M"/>
    <w:basedOn w:val="Standaard"/>
    <w:link w:val="83ProMChar"/>
    <w:autoRedefine/>
    <w:rsid w:val="009C710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9C7108"/>
    <w:rPr>
      <w:rFonts w:ascii="Arial" w:eastAsia="Times New Roman" w:hAnsi="Arial"/>
      <w:i/>
      <w:color w:val="999999"/>
      <w:sz w:val="16"/>
      <w:lang w:val="en-US"/>
    </w:rPr>
  </w:style>
  <w:style w:type="character" w:customStyle="1" w:styleId="Kop9Char">
    <w:name w:val="Kop 9 Char"/>
    <w:link w:val="Kop9"/>
    <w:rsid w:val="009C7108"/>
    <w:rPr>
      <w:rFonts w:ascii="Arial" w:eastAsia="Times New Roman" w:hAnsi="Arial" w:cs="Arial"/>
      <w:i/>
      <w:color w:val="595959"/>
      <w:sz w:val="16"/>
      <w:szCs w:val="22"/>
      <w:lang w:val="en-US"/>
    </w:rPr>
  </w:style>
  <w:style w:type="paragraph" w:customStyle="1" w:styleId="Kop5Blauw">
    <w:name w:val="Kop 5 + Blauw"/>
    <w:basedOn w:val="Kop5"/>
    <w:link w:val="Kop5BlauwChar"/>
    <w:rsid w:val="009C7108"/>
    <w:rPr>
      <w:color w:val="0000FF"/>
    </w:rPr>
  </w:style>
  <w:style w:type="paragraph" w:customStyle="1" w:styleId="81">
    <w:name w:val="8.1"/>
    <w:basedOn w:val="Standaard"/>
    <w:link w:val="81Char"/>
    <w:rsid w:val="009C7108"/>
    <w:pPr>
      <w:tabs>
        <w:tab w:val="left" w:pos="851"/>
      </w:tabs>
      <w:spacing w:before="20" w:after="40"/>
      <w:ind w:left="851" w:hanging="284"/>
    </w:pPr>
    <w:rPr>
      <w:rFonts w:ascii="Arial" w:hAnsi="Arial" w:cs="Arial"/>
      <w:sz w:val="18"/>
      <w:szCs w:val="18"/>
    </w:rPr>
  </w:style>
  <w:style w:type="character" w:customStyle="1" w:styleId="81Char">
    <w:name w:val="8.1 Char"/>
    <w:link w:val="81"/>
    <w:rsid w:val="009C7108"/>
    <w:rPr>
      <w:rFonts w:ascii="Arial" w:eastAsia="Times New Roman" w:hAnsi="Arial" w:cs="Arial"/>
      <w:sz w:val="18"/>
      <w:szCs w:val="18"/>
      <w:lang w:val="nl-BE"/>
    </w:rPr>
  </w:style>
  <w:style w:type="paragraph" w:customStyle="1" w:styleId="81Def">
    <w:name w:val="8.1 Def"/>
    <w:basedOn w:val="81"/>
    <w:rsid w:val="009C7108"/>
    <w:rPr>
      <w:i/>
      <w:color w:val="808080"/>
      <w:sz w:val="16"/>
    </w:rPr>
  </w:style>
  <w:style w:type="paragraph" w:customStyle="1" w:styleId="81linkDeel">
    <w:name w:val="8.1 link Deel"/>
    <w:basedOn w:val="Standaard"/>
    <w:autoRedefine/>
    <w:rsid w:val="009C710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C7108"/>
    <w:pPr>
      <w:outlineLvl w:val="6"/>
    </w:pPr>
  </w:style>
  <w:style w:type="paragraph" w:customStyle="1" w:styleId="81linkLot">
    <w:name w:val="8.1 link Lot"/>
    <w:basedOn w:val="Standaard"/>
    <w:autoRedefine/>
    <w:rsid w:val="009C710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C7108"/>
    <w:pPr>
      <w:outlineLvl w:val="7"/>
    </w:pPr>
  </w:style>
  <w:style w:type="paragraph" w:customStyle="1" w:styleId="81link1">
    <w:name w:val="8.1 link1"/>
    <w:basedOn w:val="81"/>
    <w:rsid w:val="009C7108"/>
    <w:pPr>
      <w:tabs>
        <w:tab w:val="left" w:pos="1560"/>
      </w:tabs>
    </w:pPr>
    <w:rPr>
      <w:color w:val="000000"/>
      <w:sz w:val="16"/>
      <w:lang w:eastAsia="en-US"/>
    </w:rPr>
  </w:style>
  <w:style w:type="paragraph" w:customStyle="1" w:styleId="82">
    <w:name w:val="8.2"/>
    <w:basedOn w:val="81"/>
    <w:link w:val="82Char1"/>
    <w:rsid w:val="009C7108"/>
    <w:pPr>
      <w:tabs>
        <w:tab w:val="clear" w:pos="851"/>
        <w:tab w:val="left" w:pos="1134"/>
      </w:tabs>
      <w:ind w:left="1135"/>
    </w:pPr>
  </w:style>
  <w:style w:type="character" w:customStyle="1" w:styleId="82Char1">
    <w:name w:val="8.2 Char1"/>
    <w:basedOn w:val="81Char"/>
    <w:link w:val="82"/>
    <w:rsid w:val="009C7108"/>
    <w:rPr>
      <w:rFonts w:ascii="Arial" w:eastAsia="Times New Roman" w:hAnsi="Arial" w:cs="Arial"/>
      <w:sz w:val="18"/>
      <w:szCs w:val="18"/>
      <w:lang w:val="nl-BE"/>
    </w:rPr>
  </w:style>
  <w:style w:type="paragraph" w:customStyle="1" w:styleId="82link2">
    <w:name w:val="8.2 link 2"/>
    <w:basedOn w:val="81link1"/>
    <w:rsid w:val="009C7108"/>
    <w:pPr>
      <w:tabs>
        <w:tab w:val="clear" w:pos="851"/>
        <w:tab w:val="left" w:pos="1134"/>
        <w:tab w:val="left" w:pos="1843"/>
        <w:tab w:val="left" w:pos="2552"/>
      </w:tabs>
      <w:ind w:left="1135"/>
    </w:pPr>
    <w:rPr>
      <w:color w:val="auto"/>
    </w:rPr>
  </w:style>
  <w:style w:type="paragraph" w:customStyle="1" w:styleId="82link3">
    <w:name w:val="8.2 link 3"/>
    <w:basedOn w:val="82link2"/>
    <w:rsid w:val="009C710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C7108"/>
    <w:pPr>
      <w:ind w:firstLine="0"/>
      <w:outlineLvl w:val="8"/>
    </w:pPr>
    <w:rPr>
      <w:color w:val="800000"/>
    </w:rPr>
  </w:style>
  <w:style w:type="paragraph" w:customStyle="1" w:styleId="83">
    <w:name w:val="8.3"/>
    <w:basedOn w:val="82"/>
    <w:link w:val="83Char1"/>
    <w:rsid w:val="009C7108"/>
    <w:pPr>
      <w:tabs>
        <w:tab w:val="clear" w:pos="1134"/>
        <w:tab w:val="left" w:pos="1418"/>
      </w:tabs>
      <w:ind w:left="1418"/>
    </w:pPr>
  </w:style>
  <w:style w:type="character" w:customStyle="1" w:styleId="83Char1">
    <w:name w:val="8.3 Char1"/>
    <w:basedOn w:val="82Char1"/>
    <w:link w:val="83"/>
    <w:rsid w:val="009C7108"/>
    <w:rPr>
      <w:rFonts w:ascii="Arial" w:eastAsia="Times New Roman" w:hAnsi="Arial" w:cs="Arial"/>
      <w:sz w:val="18"/>
      <w:szCs w:val="18"/>
      <w:lang w:val="nl-BE"/>
    </w:rPr>
  </w:style>
  <w:style w:type="paragraph" w:customStyle="1" w:styleId="83Kenm">
    <w:name w:val="8.3 Kenm"/>
    <w:basedOn w:val="83"/>
    <w:autoRedefine/>
    <w:rsid w:val="00BB632F"/>
    <w:pPr>
      <w:tabs>
        <w:tab w:val="left" w:pos="4253"/>
      </w:tabs>
      <w:spacing w:before="80"/>
      <w:ind w:left="3969" w:hanging="2835"/>
      <w:jc w:val="left"/>
    </w:pPr>
    <w:rPr>
      <w:sz w:val="16"/>
    </w:rPr>
  </w:style>
  <w:style w:type="paragraph" w:customStyle="1" w:styleId="83Normen">
    <w:name w:val="8.3 Normen"/>
    <w:basedOn w:val="83Kenm"/>
    <w:link w:val="83NormenChar"/>
    <w:rsid w:val="009C7108"/>
    <w:pPr>
      <w:tabs>
        <w:tab w:val="clear" w:pos="4253"/>
      </w:tabs>
      <w:ind w:left="4082" w:hanging="113"/>
    </w:pPr>
    <w:rPr>
      <w:color w:val="008000"/>
    </w:rPr>
  </w:style>
  <w:style w:type="character" w:customStyle="1" w:styleId="83NormenChar">
    <w:name w:val="8.3 Normen Char"/>
    <w:link w:val="83Normen"/>
    <w:rsid w:val="009C7108"/>
    <w:rPr>
      <w:rFonts w:ascii="Arial" w:eastAsia="Times New Roman" w:hAnsi="Arial" w:cs="Arial"/>
      <w:color w:val="008000"/>
      <w:sz w:val="16"/>
      <w:szCs w:val="18"/>
    </w:rPr>
  </w:style>
  <w:style w:type="paragraph" w:customStyle="1" w:styleId="83ProM2">
    <w:name w:val="8.3 Pro M2"/>
    <w:basedOn w:val="83ProM"/>
    <w:rsid w:val="009C7108"/>
    <w:pPr>
      <w:tabs>
        <w:tab w:val="clear" w:pos="1418"/>
        <w:tab w:val="left" w:pos="1701"/>
      </w:tabs>
      <w:ind w:left="1701"/>
    </w:pPr>
    <w:rPr>
      <w:snapToGrid w:val="0"/>
    </w:rPr>
  </w:style>
  <w:style w:type="paragraph" w:customStyle="1" w:styleId="83ProM3">
    <w:name w:val="8.3 Pro M3"/>
    <w:basedOn w:val="83ProM2"/>
    <w:rsid w:val="009C7108"/>
    <w:pPr>
      <w:ind w:left="1985"/>
    </w:pPr>
    <w:rPr>
      <w:lang w:val="nl-NL"/>
    </w:rPr>
  </w:style>
  <w:style w:type="paragraph" w:customStyle="1" w:styleId="84">
    <w:name w:val="8.4"/>
    <w:basedOn w:val="83"/>
    <w:rsid w:val="009C7108"/>
    <w:pPr>
      <w:tabs>
        <w:tab w:val="clear" w:pos="1418"/>
        <w:tab w:val="left" w:pos="1701"/>
      </w:tabs>
      <w:ind w:left="1702"/>
    </w:pPr>
  </w:style>
  <w:style w:type="paragraph" w:customStyle="1" w:styleId="Deel">
    <w:name w:val="Deel"/>
    <w:basedOn w:val="Standaard"/>
    <w:autoRedefine/>
    <w:rsid w:val="009C710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C7108"/>
    <w:pPr>
      <w:shd w:val="clear" w:color="auto" w:fill="000080"/>
    </w:pPr>
    <w:rPr>
      <w:rFonts w:ascii="Geneva" w:hAnsi="Geneva"/>
    </w:rPr>
  </w:style>
  <w:style w:type="paragraph" w:styleId="Eindnoottekst">
    <w:name w:val="endnote text"/>
    <w:basedOn w:val="Standaard"/>
    <w:semiHidden/>
    <w:rsid w:val="009C7108"/>
  </w:style>
  <w:style w:type="character" w:styleId="GevolgdeHyperlink">
    <w:name w:val="FollowedHyperlink"/>
    <w:rsid w:val="009C7108"/>
    <w:rPr>
      <w:color w:val="800080"/>
      <w:u w:val="single"/>
    </w:rPr>
  </w:style>
  <w:style w:type="paragraph" w:customStyle="1" w:styleId="Hoofdgroep">
    <w:name w:val="Hoofdgroep"/>
    <w:basedOn w:val="Hoofdstuk"/>
    <w:rsid w:val="009C7108"/>
    <w:pPr>
      <w:outlineLvl w:val="1"/>
    </w:pPr>
    <w:rPr>
      <w:rFonts w:ascii="Helvetica" w:hAnsi="Helvetica"/>
      <w:b w:val="0"/>
      <w:color w:val="0000FF"/>
    </w:rPr>
  </w:style>
  <w:style w:type="character" w:styleId="Hyperlink">
    <w:name w:val="Hyperlink"/>
    <w:uiPriority w:val="99"/>
    <w:rsid w:val="009C7108"/>
    <w:rPr>
      <w:color w:val="0000FF"/>
      <w:u w:val="single"/>
    </w:rPr>
  </w:style>
  <w:style w:type="paragraph" w:styleId="Inhopg1">
    <w:name w:val="toc 1"/>
    <w:basedOn w:val="Standaard"/>
    <w:next w:val="Standaard"/>
    <w:uiPriority w:val="39"/>
    <w:rsid w:val="009C710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C710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C710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9C710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9C7108"/>
    <w:rPr>
      <w:rFonts w:ascii="Times New Roman" w:eastAsia="Times New Roman" w:hAnsi="Times New Roman"/>
      <w:noProof/>
      <w:sz w:val="16"/>
      <w:szCs w:val="24"/>
    </w:rPr>
  </w:style>
  <w:style w:type="paragraph" w:styleId="Inhopg5">
    <w:name w:val="toc 5"/>
    <w:basedOn w:val="Standaard"/>
    <w:next w:val="Standaard"/>
    <w:uiPriority w:val="39"/>
    <w:rsid w:val="009C7108"/>
    <w:pPr>
      <w:tabs>
        <w:tab w:val="right" w:leader="dot" w:pos="8505"/>
      </w:tabs>
      <w:ind w:left="960"/>
    </w:pPr>
    <w:rPr>
      <w:sz w:val="16"/>
    </w:rPr>
  </w:style>
  <w:style w:type="paragraph" w:styleId="Inhopg6">
    <w:name w:val="toc 6"/>
    <w:basedOn w:val="Standaard"/>
    <w:next w:val="Standaard"/>
    <w:autoRedefine/>
    <w:semiHidden/>
    <w:rsid w:val="009C7108"/>
    <w:pPr>
      <w:ind w:left="1200"/>
    </w:pPr>
    <w:rPr>
      <w:sz w:val="16"/>
    </w:rPr>
  </w:style>
  <w:style w:type="paragraph" w:styleId="Inhopg7">
    <w:name w:val="toc 7"/>
    <w:basedOn w:val="Standaard"/>
    <w:next w:val="Standaard"/>
    <w:autoRedefine/>
    <w:semiHidden/>
    <w:rsid w:val="009C7108"/>
    <w:pPr>
      <w:ind w:left="1440"/>
    </w:pPr>
  </w:style>
  <w:style w:type="paragraph" w:styleId="Inhopg8">
    <w:name w:val="toc 8"/>
    <w:basedOn w:val="Standaard"/>
    <w:next w:val="Standaard"/>
    <w:autoRedefine/>
    <w:semiHidden/>
    <w:rsid w:val="009C7108"/>
    <w:pPr>
      <w:ind w:left="1680"/>
    </w:pPr>
  </w:style>
  <w:style w:type="paragraph" w:styleId="Inhopg9">
    <w:name w:val="toc 9"/>
    <w:basedOn w:val="Standaard"/>
    <w:next w:val="Standaard"/>
    <w:semiHidden/>
    <w:rsid w:val="009C710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C710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9C7108"/>
    <w:rPr>
      <w:rFonts w:ascii="Helvetica" w:eastAsia="Times New Roman" w:hAnsi="Helvetica"/>
      <w:color w:val="000000"/>
      <w:spacing w:val="-2"/>
      <w:sz w:val="16"/>
      <w:lang w:val="nl-BE"/>
    </w:rPr>
  </w:style>
  <w:style w:type="paragraph" w:customStyle="1" w:styleId="Link">
    <w:name w:val="Link"/>
    <w:autoRedefine/>
    <w:rsid w:val="009C7108"/>
    <w:pPr>
      <w:ind w:left="-851"/>
    </w:pPr>
    <w:rPr>
      <w:rFonts w:ascii="Arial" w:eastAsia="Times New Roman" w:hAnsi="Arial" w:cs="Arial"/>
      <w:bCs/>
      <w:color w:val="0000FF"/>
      <w:sz w:val="18"/>
      <w:szCs w:val="24"/>
      <w:lang w:val="nl-NL"/>
    </w:rPr>
  </w:style>
  <w:style w:type="character" w:customStyle="1" w:styleId="MeetChar">
    <w:name w:val="MeetChar"/>
    <w:rsid w:val="009C7108"/>
    <w:rPr>
      <w:b/>
      <w:color w:val="008080"/>
    </w:rPr>
  </w:style>
  <w:style w:type="character" w:customStyle="1" w:styleId="Merk">
    <w:name w:val="Merk"/>
    <w:rsid w:val="009C7108"/>
    <w:rPr>
      <w:rFonts w:ascii="Helvetica" w:hAnsi="Helvetica"/>
      <w:b/>
      <w:noProof w:val="0"/>
      <w:color w:val="FF0000"/>
      <w:lang w:val="nl-NL"/>
    </w:rPr>
  </w:style>
  <w:style w:type="paragraph" w:customStyle="1" w:styleId="FACULT">
    <w:name w:val="FACULT"/>
    <w:basedOn w:val="Standaard"/>
    <w:next w:val="Standaard"/>
    <w:rsid w:val="009C7108"/>
    <w:rPr>
      <w:color w:val="0000FF"/>
    </w:rPr>
  </w:style>
  <w:style w:type="paragraph" w:customStyle="1" w:styleId="Volgnr">
    <w:name w:val="Volgnr"/>
    <w:basedOn w:val="Standaard"/>
    <w:next w:val="Standaard"/>
    <w:link w:val="VolgnrChar"/>
    <w:rsid w:val="009C7108"/>
    <w:pPr>
      <w:ind w:left="-851"/>
      <w:outlineLvl w:val="3"/>
    </w:pPr>
    <w:rPr>
      <w:rFonts w:ascii="Arial" w:hAnsi="Arial"/>
      <w:color w:val="000000"/>
      <w:sz w:val="16"/>
      <w:lang w:val="nl"/>
    </w:rPr>
  </w:style>
  <w:style w:type="character" w:customStyle="1" w:styleId="VolgnrChar">
    <w:name w:val="Volgnr Char"/>
    <w:link w:val="Volgnr"/>
    <w:rsid w:val="009C7108"/>
    <w:rPr>
      <w:rFonts w:ascii="Arial" w:eastAsia="Times New Roman" w:hAnsi="Arial"/>
      <w:color w:val="000000"/>
      <w:sz w:val="16"/>
      <w:lang w:val="nl"/>
    </w:rPr>
  </w:style>
  <w:style w:type="paragraph" w:customStyle="1" w:styleId="Zieook">
    <w:name w:val="Zie ook"/>
    <w:basedOn w:val="Standaard"/>
    <w:rsid w:val="009C7108"/>
    <w:rPr>
      <w:rFonts w:ascii="Arial" w:hAnsi="Arial"/>
      <w:b/>
      <w:sz w:val="16"/>
    </w:rPr>
  </w:style>
  <w:style w:type="character" w:customStyle="1" w:styleId="Post">
    <w:name w:val="Post"/>
    <w:rsid w:val="009C7108"/>
    <w:rPr>
      <w:rFonts w:ascii="Arial" w:hAnsi="Arial" w:cs="Arial"/>
      <w:noProof/>
      <w:color w:val="0000FF"/>
      <w:sz w:val="16"/>
      <w:szCs w:val="16"/>
      <w:lang w:val="fr-FR"/>
    </w:rPr>
  </w:style>
  <w:style w:type="character" w:customStyle="1" w:styleId="OptieChar">
    <w:name w:val="OptieChar"/>
    <w:rsid w:val="009C7108"/>
    <w:rPr>
      <w:color w:val="FF0000"/>
    </w:rPr>
  </w:style>
  <w:style w:type="character" w:customStyle="1" w:styleId="MerkChar">
    <w:name w:val="MerkChar"/>
    <w:rsid w:val="009C7108"/>
    <w:rPr>
      <w:color w:val="FF6600"/>
    </w:rPr>
  </w:style>
  <w:style w:type="paragraph" w:customStyle="1" w:styleId="83KenmCursiefGrijs-50">
    <w:name w:val="8.3 Kenm + Cursief Grijs-50%"/>
    <w:basedOn w:val="83Kenm"/>
    <w:link w:val="83KenmCursiefGrijs-50Char"/>
    <w:rsid w:val="009C7108"/>
    <w:rPr>
      <w:rFonts w:cs="Times New Roman"/>
      <w:bCs/>
      <w:i/>
      <w:iCs/>
      <w:color w:val="808080"/>
      <w:lang w:val="x-none" w:eastAsia="x-none"/>
    </w:rPr>
  </w:style>
  <w:style w:type="character" w:customStyle="1" w:styleId="83KenmCursiefGrijs-50Char">
    <w:name w:val="8.3 Kenm + Cursief Grijs-50% Char"/>
    <w:link w:val="83KenmCursiefGrijs-50"/>
    <w:rsid w:val="009C7108"/>
    <w:rPr>
      <w:rFonts w:ascii="Arial" w:eastAsia="Times New Roman" w:hAnsi="Arial" w:cs="Arial"/>
      <w:bCs/>
      <w:i/>
      <w:iCs/>
      <w:color w:val="808080"/>
      <w:sz w:val="16"/>
      <w:szCs w:val="18"/>
    </w:rPr>
  </w:style>
  <w:style w:type="paragraph" w:customStyle="1" w:styleId="80">
    <w:name w:val="8.0"/>
    <w:basedOn w:val="Standaard"/>
    <w:link w:val="80Char"/>
    <w:autoRedefine/>
    <w:rsid w:val="009C7108"/>
    <w:pPr>
      <w:tabs>
        <w:tab w:val="left" w:pos="284"/>
      </w:tabs>
      <w:spacing w:before="20" w:after="40"/>
      <w:ind w:left="567"/>
    </w:pPr>
    <w:rPr>
      <w:rFonts w:ascii="Arial" w:hAnsi="Arial" w:cs="Arial"/>
      <w:sz w:val="18"/>
      <w:szCs w:val="18"/>
    </w:rPr>
  </w:style>
  <w:style w:type="character" w:customStyle="1" w:styleId="80Char">
    <w:name w:val="8.0 Char"/>
    <w:link w:val="80"/>
    <w:rsid w:val="009C7108"/>
    <w:rPr>
      <w:rFonts w:ascii="Arial" w:eastAsia="Times New Roman" w:hAnsi="Arial" w:cs="Arial"/>
      <w:sz w:val="18"/>
      <w:szCs w:val="18"/>
      <w:lang w:val="nl-BE"/>
    </w:rPr>
  </w:style>
  <w:style w:type="character" w:customStyle="1" w:styleId="SfbCodeChar">
    <w:name w:val="Sfb_Code Char"/>
    <w:link w:val="SfbCode"/>
    <w:rsid w:val="009C7108"/>
    <w:rPr>
      <w:rFonts w:ascii="Arial" w:hAnsi="Arial" w:cs="Arial"/>
      <w:b/>
      <w:snapToGrid w:val="0"/>
      <w:color w:val="FF0000"/>
      <w:sz w:val="18"/>
      <w:szCs w:val="18"/>
      <w:lang w:val="nl-BE"/>
    </w:rPr>
  </w:style>
  <w:style w:type="character" w:customStyle="1" w:styleId="Verdana6ptVet">
    <w:name w:val="Verdana 6 pt Vet"/>
    <w:semiHidden/>
    <w:rsid w:val="009C710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9C7108"/>
    <w:pPr>
      <w:spacing w:line="160" w:lineRule="atLeast"/>
      <w:jc w:val="center"/>
    </w:pPr>
    <w:rPr>
      <w:rFonts w:ascii="Verdana" w:hAnsi="Verdana"/>
      <w:color w:val="000000"/>
      <w:sz w:val="16"/>
      <w:szCs w:val="12"/>
    </w:rPr>
  </w:style>
  <w:style w:type="character" w:customStyle="1" w:styleId="Verdana6ptZwart">
    <w:name w:val="Verdana 6 pt Zwart"/>
    <w:semiHidden/>
    <w:rsid w:val="009C710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C7108"/>
    <w:pPr>
      <w:spacing w:line="168" w:lineRule="atLeast"/>
    </w:pPr>
    <w:rPr>
      <w:rFonts w:ascii="Verdana" w:hAnsi="Verdana"/>
      <w:color w:val="000000"/>
      <w:sz w:val="16"/>
      <w:szCs w:val="12"/>
    </w:rPr>
  </w:style>
  <w:style w:type="paragraph" w:customStyle="1" w:styleId="Verdana6pt">
    <w:name w:val="Verdana 6 pt"/>
    <w:basedOn w:val="Standaard"/>
    <w:semiHidden/>
    <w:rsid w:val="009C710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9C7108"/>
    <w:pPr>
      <w:spacing w:before="40" w:after="20"/>
    </w:pPr>
    <w:rPr>
      <w:b/>
      <w:color w:val="FF0000"/>
      <w:lang w:val="nl-BE"/>
    </w:rPr>
  </w:style>
  <w:style w:type="character" w:customStyle="1" w:styleId="Merk1Char">
    <w:name w:val="Merk1 Char"/>
    <w:link w:val="Merk1"/>
    <w:rsid w:val="009C7108"/>
    <w:rPr>
      <w:rFonts w:ascii="Arial" w:eastAsia="Times New Roman" w:hAnsi="Arial"/>
      <w:b/>
      <w:color w:val="FF0000"/>
      <w:sz w:val="16"/>
      <w:lang w:val="nl-BE"/>
    </w:rPr>
  </w:style>
  <w:style w:type="paragraph" w:customStyle="1" w:styleId="Bestek">
    <w:name w:val="Bestek"/>
    <w:basedOn w:val="Standaard"/>
    <w:link w:val="BestekChar"/>
    <w:rsid w:val="009C7108"/>
    <w:pPr>
      <w:ind w:left="-851"/>
    </w:pPr>
    <w:rPr>
      <w:rFonts w:ascii="Arial" w:hAnsi="Arial"/>
      <w:b/>
      <w:color w:val="FF0000"/>
    </w:rPr>
  </w:style>
  <w:style w:type="character" w:customStyle="1" w:styleId="Referentie">
    <w:name w:val="Referentie"/>
    <w:rsid w:val="009C7108"/>
    <w:rPr>
      <w:color w:val="FF6600"/>
    </w:rPr>
  </w:style>
  <w:style w:type="character" w:customStyle="1" w:styleId="RevisieDatum">
    <w:name w:val="RevisieDatum"/>
    <w:rsid w:val="009C7108"/>
    <w:rPr>
      <w:vanish/>
      <w:color w:val="auto"/>
    </w:rPr>
  </w:style>
  <w:style w:type="paragraph" w:customStyle="1" w:styleId="Merk2">
    <w:name w:val="Merk2"/>
    <w:basedOn w:val="Merk1"/>
    <w:link w:val="Merk2Char"/>
    <w:rsid w:val="009C7108"/>
    <w:pPr>
      <w:spacing w:before="60" w:after="60"/>
      <w:ind w:left="567" w:hanging="1418"/>
    </w:pPr>
    <w:rPr>
      <w:b w:val="0"/>
      <w:color w:val="0000FF"/>
    </w:rPr>
  </w:style>
  <w:style w:type="paragraph" w:styleId="Koptekst">
    <w:name w:val="header"/>
    <w:basedOn w:val="Standaard"/>
    <w:rsid w:val="009C7108"/>
    <w:pPr>
      <w:tabs>
        <w:tab w:val="center" w:pos="4536"/>
        <w:tab w:val="right" w:pos="9072"/>
      </w:tabs>
    </w:pPr>
  </w:style>
  <w:style w:type="paragraph" w:customStyle="1" w:styleId="SfbCode">
    <w:name w:val="Sfb_Code"/>
    <w:basedOn w:val="Standaard"/>
    <w:next w:val="Lijn"/>
    <w:link w:val="SfbCodeChar"/>
    <w:autoRedefine/>
    <w:rsid w:val="009C7108"/>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9C7108"/>
    <w:pPr>
      <w:ind w:left="851"/>
    </w:pPr>
  </w:style>
  <w:style w:type="paragraph" w:customStyle="1" w:styleId="FACULT-2">
    <w:name w:val="FACULT  -2"/>
    <w:basedOn w:val="Standaard"/>
    <w:rsid w:val="009C7108"/>
    <w:pPr>
      <w:ind w:left="1701"/>
    </w:pPr>
    <w:rPr>
      <w:color w:val="0000FF"/>
    </w:rPr>
  </w:style>
  <w:style w:type="character" w:customStyle="1" w:styleId="FacultChar">
    <w:name w:val="FacultChar"/>
    <w:rsid w:val="009C7108"/>
    <w:rPr>
      <w:color w:val="0000FF"/>
    </w:rPr>
  </w:style>
  <w:style w:type="paragraph" w:styleId="Ballontekst">
    <w:name w:val="Balloon Text"/>
    <w:basedOn w:val="Standaard"/>
    <w:link w:val="BallontekstChar"/>
    <w:uiPriority w:val="99"/>
    <w:semiHidden/>
    <w:unhideWhenUsed/>
    <w:rsid w:val="009C7108"/>
    <w:rPr>
      <w:rFonts w:ascii="Tahoma" w:hAnsi="Tahoma" w:cs="Tahoma"/>
      <w:sz w:val="16"/>
      <w:szCs w:val="16"/>
    </w:rPr>
  </w:style>
  <w:style w:type="paragraph" w:customStyle="1" w:styleId="MerkPar">
    <w:name w:val="MerkPar"/>
    <w:basedOn w:val="Standaard"/>
    <w:rsid w:val="009C7108"/>
    <w:rPr>
      <w:color w:val="FF6600"/>
    </w:rPr>
  </w:style>
  <w:style w:type="paragraph" w:customStyle="1" w:styleId="Meting">
    <w:name w:val="Meting"/>
    <w:basedOn w:val="Standaard"/>
    <w:rsid w:val="009C7108"/>
    <w:pPr>
      <w:ind w:left="1418" w:hanging="1418"/>
    </w:pPr>
  </w:style>
  <w:style w:type="paragraph" w:customStyle="1" w:styleId="Nota">
    <w:name w:val="Nota"/>
    <w:basedOn w:val="Standaard"/>
    <w:rsid w:val="009C7108"/>
    <w:rPr>
      <w:spacing w:val="-3"/>
      <w:lang w:val="en-US"/>
    </w:rPr>
  </w:style>
  <w:style w:type="paragraph" w:customStyle="1" w:styleId="OFWEL">
    <w:name w:val="OFWEL"/>
    <w:basedOn w:val="Standaard"/>
    <w:next w:val="Standaard"/>
    <w:rsid w:val="009C7108"/>
    <w:pPr>
      <w:jc w:val="left"/>
    </w:pPr>
    <w:rPr>
      <w:color w:val="008080"/>
    </w:rPr>
  </w:style>
  <w:style w:type="paragraph" w:customStyle="1" w:styleId="OFWEL-1">
    <w:name w:val="OFWEL -1"/>
    <w:basedOn w:val="OFWEL"/>
    <w:rsid w:val="009C7108"/>
    <w:pPr>
      <w:ind w:left="851"/>
    </w:pPr>
    <w:rPr>
      <w:spacing w:val="-3"/>
    </w:rPr>
  </w:style>
  <w:style w:type="paragraph" w:customStyle="1" w:styleId="OFWEL-2">
    <w:name w:val="OFWEL -2"/>
    <w:basedOn w:val="OFWEL-1"/>
    <w:rsid w:val="009C7108"/>
    <w:pPr>
      <w:ind w:left="1701"/>
    </w:pPr>
  </w:style>
  <w:style w:type="paragraph" w:customStyle="1" w:styleId="OFWEL-3">
    <w:name w:val="OFWEL -3"/>
    <w:basedOn w:val="OFWEL-2"/>
    <w:rsid w:val="009C7108"/>
    <w:pPr>
      <w:ind w:left="2552"/>
    </w:pPr>
  </w:style>
  <w:style w:type="character" w:customStyle="1" w:styleId="OfwelChar">
    <w:name w:val="OfwelChar"/>
    <w:rsid w:val="009C7108"/>
    <w:rPr>
      <w:color w:val="008080"/>
      <w:lang w:val="nl-BE"/>
    </w:rPr>
  </w:style>
  <w:style w:type="paragraph" w:customStyle="1" w:styleId="Project">
    <w:name w:val="Project"/>
    <w:basedOn w:val="Standaard"/>
    <w:rsid w:val="009C7108"/>
    <w:pPr>
      <w:suppressAutoHyphens/>
    </w:pPr>
    <w:rPr>
      <w:color w:val="800080"/>
      <w:spacing w:val="-3"/>
    </w:rPr>
  </w:style>
  <w:style w:type="character" w:customStyle="1" w:styleId="Revisie1">
    <w:name w:val="Revisie1"/>
    <w:rsid w:val="009C7108"/>
    <w:rPr>
      <w:color w:val="008080"/>
    </w:rPr>
  </w:style>
  <w:style w:type="paragraph" w:styleId="Standaardinspringing">
    <w:name w:val="Normal Indent"/>
    <w:basedOn w:val="Standaard"/>
    <w:semiHidden/>
    <w:rsid w:val="009C7108"/>
    <w:pPr>
      <w:ind w:left="1418"/>
    </w:pPr>
  </w:style>
  <w:style w:type="paragraph" w:styleId="Voettekst">
    <w:name w:val="footer"/>
    <w:basedOn w:val="Standaard"/>
    <w:rsid w:val="009C7108"/>
    <w:pPr>
      <w:tabs>
        <w:tab w:val="center" w:pos="4819"/>
        <w:tab w:val="right" w:pos="9071"/>
      </w:tabs>
    </w:pPr>
  </w:style>
  <w:style w:type="character" w:customStyle="1" w:styleId="BallontekstChar">
    <w:name w:val="Ballontekst Char"/>
    <w:link w:val="Ballontekst"/>
    <w:uiPriority w:val="99"/>
    <w:semiHidden/>
    <w:rsid w:val="009C7108"/>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9C7108"/>
    <w:pPr>
      <w:spacing w:line="168" w:lineRule="atLeast"/>
      <w:jc w:val="center"/>
    </w:pPr>
    <w:rPr>
      <w:rFonts w:ascii="Verdana" w:hAnsi="Verdana"/>
      <w:b/>
      <w:bCs/>
      <w:color w:val="000000"/>
      <w:sz w:val="16"/>
    </w:rPr>
  </w:style>
  <w:style w:type="character" w:customStyle="1" w:styleId="Kop5BlauwChar">
    <w:name w:val="Kop 5 + Blauw Char"/>
    <w:link w:val="Kop5Blauw"/>
    <w:rsid w:val="009C7108"/>
    <w:rPr>
      <w:rFonts w:ascii="Arial" w:eastAsia="Times New Roman" w:hAnsi="Arial"/>
      <w:b/>
      <w:bCs/>
      <w:color w:val="0000FF"/>
      <w:sz w:val="18"/>
      <w:lang w:val="en-US"/>
    </w:rPr>
  </w:style>
  <w:style w:type="paragraph" w:styleId="Plattetekstinspringen">
    <w:name w:val="Body Text Indent"/>
    <w:basedOn w:val="Standaard"/>
    <w:link w:val="PlattetekstinspringenChar"/>
    <w:autoRedefine/>
    <w:semiHidden/>
    <w:rsid w:val="00D43233"/>
    <w:pPr>
      <w:numPr>
        <w:numId w:val="38"/>
      </w:numPr>
      <w:overflowPunct w:val="0"/>
      <w:autoSpaceDE w:val="0"/>
      <w:autoSpaceDN w:val="0"/>
      <w:adjustRightInd w:val="0"/>
      <w:textAlignment w:val="baseline"/>
    </w:pPr>
    <w:rPr>
      <w:rFonts w:ascii="Arial" w:hAnsi="Arial"/>
      <w:color w:val="000000"/>
      <w:lang w:val="nl-NL" w:eastAsia="en-US"/>
    </w:rPr>
  </w:style>
  <w:style w:type="character" w:customStyle="1" w:styleId="PlattetekstinspringenChar">
    <w:name w:val="Platte tekst inspringen Char"/>
    <w:link w:val="Plattetekstinspringen"/>
    <w:semiHidden/>
    <w:rsid w:val="00D43233"/>
    <w:rPr>
      <w:rFonts w:ascii="Arial" w:eastAsia="Times New Roman" w:hAnsi="Arial"/>
      <w:color w:val="000000"/>
      <w:lang w:eastAsia="en-US"/>
    </w:rPr>
  </w:style>
  <w:style w:type="character" w:customStyle="1" w:styleId="BestekChar">
    <w:name w:val="Bestek Char"/>
    <w:link w:val="Bestek"/>
    <w:rsid w:val="008D1DF1"/>
    <w:rPr>
      <w:rFonts w:ascii="Arial" w:eastAsia="Times New Roman" w:hAnsi="Arial"/>
      <w:b/>
      <w:color w:val="FF0000"/>
      <w:lang w:val="nl-BE"/>
    </w:rPr>
  </w:style>
  <w:style w:type="character" w:customStyle="1" w:styleId="Merk2Char">
    <w:name w:val="Merk2 Char"/>
    <w:link w:val="Merk2"/>
    <w:rsid w:val="00AA0128"/>
    <w:rPr>
      <w:rFonts w:ascii="Arial" w:eastAsia="Times New Roman" w:hAnsi="Arial"/>
      <w:color w:val="0000F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as.bbri.be/pls/BBRI/pubnew.popup_info?par=103632&amp;lang=N&amp;layout=4" TargetMode="External"/><Relationship Id="rId18" Type="http://schemas.openxmlformats.org/officeDocument/2006/relationships/hyperlink" Target="http://oas.bbri.be/pls/BBRI/pubnew.popup_info?par=103632&amp;lang=N&amp;layout=4" TargetMode="External"/><Relationship Id="rId26" Type="http://schemas.openxmlformats.org/officeDocument/2006/relationships/hyperlink" Target="http://www.bmigroup.com/be" TargetMode="External"/><Relationship Id="rId3" Type="http://schemas.openxmlformats.org/officeDocument/2006/relationships/customXml" Target="../customXml/item3.xml"/><Relationship Id="rId21" Type="http://schemas.openxmlformats.org/officeDocument/2006/relationships/hyperlink" Target="http://www.wtcb.be/homepage/index.cfm?cat=publications&amp;sub=search" TargetMode="External"/><Relationship Id="rId7" Type="http://schemas.openxmlformats.org/officeDocument/2006/relationships/settings" Target="settings.xml"/><Relationship Id="rId12" Type="http://schemas.openxmlformats.org/officeDocument/2006/relationships/hyperlink" Target="http://shop.nbn.be/Search/SearchResults.aspx?a=NBN+EN+491&amp;b=&amp;c=&amp;d=&amp;e=&amp;f=&amp;g=1&amp;h=0&amp;i=&amp;j=docnr&amp;UIc=nl&amp;k=0&amp;y=&amp;m=" TargetMode="External"/><Relationship Id="rId17" Type="http://schemas.openxmlformats.org/officeDocument/2006/relationships/hyperlink" Target="http://shop.nbn.be/Search/SearchResults.aspx?a=NBN+B+21-701&amp;b=&amp;c=&amp;d=&amp;e=&amp;f=&amp;g=1&amp;h=0&amp;i=&amp;j=docnr&amp;UIc=nl&amp;k=0&amp;y=&amp;m=" TargetMode="External"/><Relationship Id="rId25" Type="http://schemas.openxmlformats.org/officeDocument/2006/relationships/hyperlink" Target="http://shop.nbn.be/Search/SearchResults.aspx?a=NBN+EN+1991-1-4&amp;b=&amp;c=&amp;d=&amp;e=&amp;f=&amp;g=1&amp;h=0&amp;i=&amp;j=docnr&amp;UIc=nl&amp;k=0&amp;y=&amp;m=" TargetMode="External"/><Relationship Id="rId2" Type="http://schemas.openxmlformats.org/officeDocument/2006/relationships/customXml" Target="../customXml/item2.xml"/><Relationship Id="rId16" Type="http://schemas.openxmlformats.org/officeDocument/2006/relationships/hyperlink" Target="http://www.wtcb.be/homepage/index.cfm?cat=publications&amp;sub=search" TargetMode="External"/><Relationship Id="rId20" Type="http://schemas.openxmlformats.org/officeDocument/2006/relationships/hyperlink" Target="http://oas.bbri.be/pls/BBRI/pubnew.popup_info?par=103634&amp;lang=N&amp;layout=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EN+490&amp;b=&amp;c=&amp;d=&amp;e=&amp;f=&amp;g=1&amp;h=0&amp;i=&amp;j=docnr&amp;UIc=nl&amp;k=0&amp;y=&amp;m=" TargetMode="External"/><Relationship Id="rId24" Type="http://schemas.openxmlformats.org/officeDocument/2006/relationships/hyperlink" Target="http://shop.nbn.be/Search/SearchResults.aspx?a=NBN+EN+1991-1-4&amp;b=&amp;c=&amp;d=&amp;e=&amp;f=&amp;g=1&amp;h=0&amp;i=&amp;j=docnr&amp;UIc=nl&amp;k=0&amp;y=&amp;m=" TargetMode="External"/><Relationship Id="rId5" Type="http://schemas.openxmlformats.org/officeDocument/2006/relationships/numbering" Target="numbering.xml"/><Relationship Id="rId15" Type="http://schemas.openxmlformats.org/officeDocument/2006/relationships/hyperlink" Target="http://oas.bbri.be/pls/BBRI/pubnew.popup_info?par=103634&amp;lang=N&amp;layout=4" TargetMode="External"/><Relationship Id="rId23" Type="http://schemas.openxmlformats.org/officeDocument/2006/relationships/hyperlink" Target="http://shop.nbn.be/Search/SearchResults.aspx?a=NBN+EN+1991-1-4&amp;b=&amp;c=&amp;d=&amp;e=&amp;f=&amp;g=1&amp;h=0&amp;i=&amp;j=docnr&amp;UIc=nl&amp;k=0&amp;y=&amp;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wtcb.be/homepage/index.cfm?cat=publications&amp;sub=searc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tcb.be/homepage/index.cfm?cat=publications&amp;sub=search" TargetMode="External"/><Relationship Id="rId22" Type="http://schemas.openxmlformats.org/officeDocument/2006/relationships/hyperlink" Target="http://shop.nbn.be/Search/SearchResults.aspx?a=NBN+EN+1991-1-4&amp;b=&amp;c=&amp;d=&amp;e=&amp;f=&amp;g=1&amp;h=0&amp;i=&amp;j=docnr&amp;UIc=nl&amp;k=0&amp;y=&amp;m=" TargetMode="External"/><Relationship Id="rId27" Type="http://schemas.openxmlformats.org/officeDocument/2006/relationships/hyperlink" Target="mailto:info.be.monier@bmigroup.co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0D670-01E9-4E3F-B637-436478C71A4E}">
  <ds:schemaRefs>
    <ds:schemaRef ds:uri="http://schemas.microsoft.com/sharepoint/v3/contenttype/forms"/>
  </ds:schemaRefs>
</ds:datastoreItem>
</file>

<file path=customXml/itemProps2.xml><?xml version="1.0" encoding="utf-8"?>
<ds:datastoreItem xmlns:ds="http://schemas.openxmlformats.org/officeDocument/2006/customXml" ds:itemID="{0CC70968-7941-4160-9E3C-14D7BFC5AA3C}">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1029595D-D805-4083-B132-4197F6802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E3FAE-252C-4A3A-B327-598147DF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99</TotalTime>
  <Pages>4</Pages>
  <Words>1698</Words>
  <Characters>9340</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Dakafwerkingen, gegolfde pannen, microbeton NBN EN 490</vt:lpstr>
    </vt:vector>
  </TitlesOfParts>
  <Manager>Redactie CBS</Manager>
  <Company>Cobosystems NV</Company>
  <LinksUpToDate>false</LinksUpToDate>
  <CharactersWithSpaces>11016</CharactersWithSpaces>
  <SharedDoc>false</SharedDoc>
  <HLinks>
    <vt:vector size="108" baseType="variant">
      <vt:variant>
        <vt:i4>65555</vt:i4>
      </vt:variant>
      <vt:variant>
        <vt:i4>48</vt:i4>
      </vt:variant>
      <vt:variant>
        <vt:i4>0</vt:i4>
      </vt:variant>
      <vt:variant>
        <vt:i4>5</vt:i4>
      </vt:variant>
      <vt:variant>
        <vt:lpwstr>mailto:info.be@monier.com</vt:lpwstr>
      </vt:variant>
      <vt:variant>
        <vt:lpwstr/>
      </vt:variant>
      <vt:variant>
        <vt:i4>393321</vt:i4>
      </vt:variant>
      <vt:variant>
        <vt:i4>45</vt:i4>
      </vt:variant>
      <vt:variant>
        <vt:i4>0</vt:i4>
      </vt:variant>
      <vt:variant>
        <vt:i4>5</vt:i4>
      </vt:variant>
      <vt:variant>
        <vt:lpwstr>http://www.monier.be/</vt:lpwstr>
      </vt:variant>
      <vt:variant>
        <vt:lpwstr/>
      </vt:variant>
      <vt:variant>
        <vt:i4>196663</vt:i4>
      </vt:variant>
      <vt:variant>
        <vt:i4>42</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39</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36</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33</vt:i4>
      </vt:variant>
      <vt:variant>
        <vt:i4>0</vt:i4>
      </vt:variant>
      <vt:variant>
        <vt:i4>5</vt:i4>
      </vt:variant>
      <vt:variant>
        <vt:lpwstr>http://shop.nbn.be/Search/SearchResults.aspx?a=NBN+EN+1991-1-4&amp;b=&amp;c=&amp;d=&amp;e=&amp;f=&amp;g=1&amp;h=0&amp;i=&amp;j=docnr&amp;UIc=nl&amp;k=0&amp;y=&amp;m=</vt:lpwstr>
      </vt:variant>
      <vt:variant>
        <vt:lpwstr/>
      </vt:variant>
      <vt:variant>
        <vt:i4>1769573</vt:i4>
      </vt:variant>
      <vt:variant>
        <vt:i4>30</vt:i4>
      </vt:variant>
      <vt:variant>
        <vt:i4>0</vt:i4>
      </vt:variant>
      <vt:variant>
        <vt:i4>5</vt:i4>
      </vt:variant>
      <vt:variant>
        <vt:lpwstr>http://www.wtcb.be/homepage/index.cfm?cat=publications&amp;sub=search</vt:lpwstr>
      </vt:variant>
      <vt:variant>
        <vt:lpwstr/>
      </vt:variant>
      <vt:variant>
        <vt:i4>4522101</vt:i4>
      </vt:variant>
      <vt:variant>
        <vt:i4>27</vt:i4>
      </vt:variant>
      <vt:variant>
        <vt:i4>0</vt:i4>
      </vt:variant>
      <vt:variant>
        <vt:i4>5</vt:i4>
      </vt:variant>
      <vt:variant>
        <vt:lpwstr>http://oas.bbri.be/pls/BBRI/pubnew.popup_info?par=103634&amp;lang=N&amp;layout=4</vt:lpwstr>
      </vt:variant>
      <vt:variant>
        <vt:lpwstr/>
      </vt:variant>
      <vt:variant>
        <vt:i4>1769573</vt:i4>
      </vt:variant>
      <vt:variant>
        <vt:i4>24</vt:i4>
      </vt:variant>
      <vt:variant>
        <vt:i4>0</vt:i4>
      </vt:variant>
      <vt:variant>
        <vt:i4>5</vt:i4>
      </vt:variant>
      <vt:variant>
        <vt:lpwstr>http://www.wtcb.be/homepage/index.cfm?cat=publications&amp;sub=search</vt:lpwstr>
      </vt:variant>
      <vt:variant>
        <vt:lpwstr/>
      </vt:variant>
      <vt:variant>
        <vt:i4>4391029</vt:i4>
      </vt:variant>
      <vt:variant>
        <vt:i4>21</vt:i4>
      </vt:variant>
      <vt:variant>
        <vt:i4>0</vt:i4>
      </vt:variant>
      <vt:variant>
        <vt:i4>5</vt:i4>
      </vt:variant>
      <vt:variant>
        <vt:lpwstr>http://oas.bbri.be/pls/BBRI/pubnew.popup_info?par=103632&amp;lang=N&amp;layout=4</vt:lpwstr>
      </vt:variant>
      <vt:variant>
        <vt:lpwstr/>
      </vt:variant>
      <vt:variant>
        <vt:i4>3866747</vt:i4>
      </vt:variant>
      <vt:variant>
        <vt:i4>18</vt:i4>
      </vt:variant>
      <vt:variant>
        <vt:i4>0</vt:i4>
      </vt:variant>
      <vt:variant>
        <vt:i4>5</vt:i4>
      </vt:variant>
      <vt:variant>
        <vt:lpwstr>http://shop.nbn.be/Search/SearchResults.aspx?a=NBN+B+21-701&amp;b=&amp;c=&amp;d=&amp;e=&amp;f=&amp;g=1&amp;h=0&amp;i=&amp;j=docnr&amp;UIc=nl&amp;k=0&amp;y=&amp;m=</vt:lpwstr>
      </vt:variant>
      <vt:variant>
        <vt:lpwstr/>
      </vt:variant>
      <vt:variant>
        <vt:i4>1769573</vt:i4>
      </vt:variant>
      <vt:variant>
        <vt:i4>15</vt:i4>
      </vt:variant>
      <vt:variant>
        <vt:i4>0</vt:i4>
      </vt:variant>
      <vt:variant>
        <vt:i4>5</vt:i4>
      </vt:variant>
      <vt:variant>
        <vt:lpwstr>http://www.wtcb.be/homepage/index.cfm?cat=publications&amp;sub=search</vt:lpwstr>
      </vt:variant>
      <vt:variant>
        <vt:lpwstr/>
      </vt:variant>
      <vt:variant>
        <vt:i4>4522101</vt:i4>
      </vt:variant>
      <vt:variant>
        <vt:i4>12</vt:i4>
      </vt:variant>
      <vt:variant>
        <vt:i4>0</vt:i4>
      </vt:variant>
      <vt:variant>
        <vt:i4>5</vt:i4>
      </vt:variant>
      <vt:variant>
        <vt:lpwstr>http://oas.bbri.be/pls/BBRI/pubnew.popup_info?par=103634&amp;lang=N&amp;layout=4</vt:lpwstr>
      </vt:variant>
      <vt:variant>
        <vt:lpwstr/>
      </vt:variant>
      <vt:variant>
        <vt:i4>1769573</vt:i4>
      </vt:variant>
      <vt:variant>
        <vt:i4>9</vt:i4>
      </vt:variant>
      <vt:variant>
        <vt:i4>0</vt:i4>
      </vt:variant>
      <vt:variant>
        <vt:i4>5</vt:i4>
      </vt:variant>
      <vt:variant>
        <vt:lpwstr>http://www.wtcb.be/homepage/index.cfm?cat=publications&amp;sub=search</vt:lpwstr>
      </vt:variant>
      <vt:variant>
        <vt:lpwstr/>
      </vt:variant>
      <vt:variant>
        <vt:i4>4391029</vt:i4>
      </vt:variant>
      <vt:variant>
        <vt:i4>6</vt:i4>
      </vt:variant>
      <vt:variant>
        <vt:i4>0</vt:i4>
      </vt:variant>
      <vt:variant>
        <vt:i4>5</vt:i4>
      </vt:variant>
      <vt:variant>
        <vt:lpwstr>http://oas.bbri.be/pls/BBRI/pubnew.popup_info?par=103632&amp;lang=N&amp;layout=4</vt:lpwstr>
      </vt:variant>
      <vt:variant>
        <vt:lpwstr/>
      </vt:variant>
      <vt:variant>
        <vt:i4>65548</vt:i4>
      </vt:variant>
      <vt:variant>
        <vt:i4>3</vt:i4>
      </vt:variant>
      <vt:variant>
        <vt:i4>0</vt:i4>
      </vt:variant>
      <vt:variant>
        <vt:i4>5</vt:i4>
      </vt:variant>
      <vt:variant>
        <vt:lpwstr>http://shop.nbn.be/Search/SearchResults.aspx?a=NBN+EN+491&amp;b=&amp;c=&amp;d=&amp;e=&amp;f=&amp;g=1&amp;h=0&amp;i=&amp;j=docnr&amp;UIc=nl&amp;k=0&amp;y=&amp;m=</vt:lpwstr>
      </vt:variant>
      <vt:variant>
        <vt:lpwstr/>
      </vt:variant>
      <vt:variant>
        <vt:i4>65549</vt:i4>
      </vt:variant>
      <vt:variant>
        <vt:i4>0</vt:i4>
      </vt:variant>
      <vt:variant>
        <vt:i4>0</vt:i4>
      </vt:variant>
      <vt:variant>
        <vt:i4>5</vt:i4>
      </vt:variant>
      <vt:variant>
        <vt:lpwstr>http://shop.nbn.be/Search/SearchResults.aspx?a=NBN+EN+490&amp;b=&amp;c=&amp;d=&amp;e=&amp;f=&amp;g=1&amp;h=0&amp;i=&amp;j=docnr&amp;UIc=nl&amp;k=0&amp;y=&amp;m=</vt:lpwstr>
      </vt:variant>
      <vt:variant>
        <vt:lpwstr/>
      </vt:variant>
      <vt:variant>
        <vt:i4>3080259</vt:i4>
      </vt:variant>
      <vt:variant>
        <vt:i4>-1</vt:i4>
      </vt:variant>
      <vt:variant>
        <vt:i4>1033</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Dakafwerkingen, gegolfde pannen, microbeton NBN EN 490</dc:title>
  <dc:subject>Monier - Teewen - NLv1 2012</dc:subject>
  <dc:creator>DS - 2012 03 27</dc:creator>
  <cp:keywords>Copyright CBS 2012</cp:keywords>
  <cp:lastModifiedBy>Microsoft Office-gebruiker</cp:lastModifiedBy>
  <cp:revision>130</cp:revision>
  <cp:lastPrinted>2012-03-29T10:12:00Z</cp:lastPrinted>
  <dcterms:created xsi:type="dcterms:W3CDTF">2020-12-16T12:50:00Z</dcterms:created>
  <dcterms:modified xsi:type="dcterms:W3CDTF">2022-08-16T12:10:00Z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